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A8" w:rsidRPr="002B4D0D" w:rsidRDefault="00E168A8" w:rsidP="00E168A8">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Договор</w:t>
      </w:r>
    </w:p>
    <w:p w:rsidR="00E168A8" w:rsidRPr="002B4D0D" w:rsidRDefault="00E168A8" w:rsidP="00E168A8">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управления многоквартирным домом, расположенным</w:t>
      </w:r>
    </w:p>
    <w:p w:rsidR="00E168A8" w:rsidRPr="002B4D0D" w:rsidRDefault="00E168A8" w:rsidP="00E168A8">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по адресу: Республика Карелия, г. Сортавала, 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13</w:t>
      </w:r>
    </w:p>
    <w:p w:rsidR="00E168A8" w:rsidRPr="002B4D0D" w:rsidRDefault="00E168A8" w:rsidP="00E168A8">
      <w:pPr>
        <w:pStyle w:val="a4"/>
        <w:ind w:left="-1276" w:right="-568"/>
        <w:jc w:val="center"/>
        <w:rPr>
          <w:rFonts w:ascii="Times New Roman" w:hAnsi="Times New Roman" w:cs="Times New Roman"/>
          <w:sz w:val="20"/>
          <w:szCs w:val="20"/>
          <w:lang w:eastAsia="ru-RU"/>
        </w:rPr>
      </w:pP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«1»апреля 2015 г.</w:t>
      </w:r>
    </w:p>
    <w:p w:rsidR="00E168A8" w:rsidRPr="002B4D0D" w:rsidRDefault="00E168A8" w:rsidP="00E168A8">
      <w:pPr>
        <w:pStyle w:val="a4"/>
        <w:ind w:left="-1276" w:right="-568"/>
        <w:jc w:val="both"/>
        <w:rPr>
          <w:rFonts w:ascii="Times New Roman" w:hAnsi="Times New Roman" w:cs="Times New Roman"/>
          <w:sz w:val="20"/>
          <w:szCs w:val="20"/>
          <w:lang w:eastAsia="ru-RU"/>
        </w:rPr>
      </w:pPr>
    </w:p>
    <w:p w:rsidR="00E168A8" w:rsidRPr="002B4D0D" w:rsidRDefault="00E168A8" w:rsidP="00E168A8">
      <w:pPr>
        <w:pStyle w:val="a4"/>
        <w:ind w:left="-1276" w:right="-568"/>
        <w:jc w:val="both"/>
        <w:rPr>
          <w:rFonts w:ascii="Times New Roman" w:hAnsi="Times New Roman" w:cs="Times New Roman"/>
          <w:sz w:val="20"/>
          <w:szCs w:val="20"/>
          <w:lang w:eastAsia="ru-RU"/>
        </w:rPr>
      </w:pPr>
    </w:p>
    <w:p w:rsidR="00E168A8" w:rsidRPr="002B4D0D" w:rsidRDefault="00E168A8" w:rsidP="00E168A8">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w:t>
      </w:r>
      <w:r w:rsidRPr="00BB247F">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 xml:space="preserve">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13</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действующие на основании решения общего собрания собственников помещений многоквартирного дома, оформленного протоколом от «</w:t>
      </w:r>
      <w:r>
        <w:rPr>
          <w:rFonts w:ascii="Times New Roman" w:hAnsi="Times New Roman" w:cs="Times New Roman"/>
          <w:sz w:val="20"/>
          <w:szCs w:val="20"/>
          <w:lang w:eastAsia="ru-RU"/>
        </w:rPr>
        <w:t>2</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января </w:t>
      </w:r>
      <w:r w:rsidRPr="002B4D0D">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 xml:space="preserve">5 </w:t>
      </w:r>
      <w:r w:rsidRPr="002B4D0D">
        <w:rPr>
          <w:rFonts w:ascii="Times New Roman" w:hAnsi="Times New Roman" w:cs="Times New Roman"/>
          <w:sz w:val="20"/>
          <w:szCs w:val="20"/>
          <w:lang w:eastAsia="ru-RU"/>
        </w:rPr>
        <w:t>г. б/</w:t>
      </w:r>
      <w:proofErr w:type="spellStart"/>
      <w:r w:rsidRPr="002B4D0D">
        <w:rPr>
          <w:rFonts w:ascii="Times New Roman" w:hAnsi="Times New Roman" w:cs="Times New Roman"/>
          <w:sz w:val="20"/>
          <w:szCs w:val="20"/>
          <w:lang w:eastAsia="ru-RU"/>
        </w:rPr>
        <w:t>н</w:t>
      </w:r>
      <w:proofErr w:type="spellEnd"/>
      <w:r w:rsidRPr="002B4D0D">
        <w:rPr>
          <w:rFonts w:ascii="Times New Roman" w:hAnsi="Times New Roman" w:cs="Times New Roman"/>
          <w:sz w:val="20"/>
          <w:szCs w:val="20"/>
          <w:lang w:eastAsia="ru-RU"/>
        </w:rPr>
        <w:t xml:space="preserve">, именуемые в дальнейшем «Собственники», с одной стороны, и Общество с ограниченной ответственностью Общество с ограниченной ответственностью «СоюзРемСтрой» в лице Генерального директора </w:t>
      </w:r>
      <w:r w:rsidR="00357119">
        <w:rPr>
          <w:rFonts w:ascii="Times New Roman" w:hAnsi="Times New Roman" w:cs="Times New Roman"/>
          <w:sz w:val="20"/>
          <w:szCs w:val="20"/>
          <w:lang w:eastAsia="ru-RU"/>
        </w:rPr>
        <w:t>Галкиной Татьяны Алексеевны</w:t>
      </w:r>
      <w:r w:rsidRPr="002B4D0D">
        <w:rPr>
          <w:rFonts w:ascii="Times New Roman" w:hAnsi="Times New Roman" w:cs="Times New Roman"/>
          <w:sz w:val="20"/>
          <w:szCs w:val="20"/>
          <w:lang w:eastAsia="ru-RU"/>
        </w:rPr>
        <w:t xml:space="preserve">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E168A8" w:rsidRPr="002B4D0D" w:rsidRDefault="00E168A8" w:rsidP="00E168A8">
      <w:pPr>
        <w:pStyle w:val="a4"/>
        <w:ind w:left="-1276" w:right="-568"/>
        <w:jc w:val="both"/>
        <w:rPr>
          <w:rFonts w:ascii="Times New Roman" w:hAnsi="Times New Roman" w:cs="Times New Roman"/>
          <w:sz w:val="20"/>
          <w:szCs w:val="20"/>
          <w:lang w:eastAsia="ru-RU"/>
        </w:rPr>
      </w:pP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 Общие положения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1</w:t>
      </w:r>
      <w:r w:rsidR="00357119">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(согласно технического паспорта площадь дома составляет </w:t>
      </w:r>
      <w:r>
        <w:rPr>
          <w:rFonts w:ascii="Times New Roman" w:hAnsi="Times New Roman" w:cs="Times New Roman"/>
          <w:sz w:val="20"/>
          <w:szCs w:val="20"/>
          <w:lang w:eastAsia="ru-RU"/>
        </w:rPr>
        <w:t xml:space="preserve">3324,8 </w:t>
      </w:r>
      <w:r w:rsidRPr="002B4D0D">
        <w:rPr>
          <w:rFonts w:ascii="Times New Roman" w:hAnsi="Times New Roman" w:cs="Times New Roman"/>
          <w:sz w:val="20"/>
          <w:szCs w:val="20"/>
          <w:lang w:eastAsia="ru-RU"/>
        </w:rPr>
        <w:t>кв.м.), согласованных с управляющей организацией и является сделкой с каждым собственником помещения в этом многоквартирном доме.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ООО «ЕИРЦ РК»</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2. Предмет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w:t>
      </w:r>
      <w:r>
        <w:rPr>
          <w:rFonts w:ascii="Times New Roman" w:hAnsi="Times New Roman" w:cs="Times New Roman"/>
          <w:sz w:val="20"/>
          <w:szCs w:val="20"/>
          <w:lang w:eastAsia="ru-RU"/>
        </w:rPr>
        <w:t>ного по адресу: г. Сортавала, ул. Дружбы Народов д. 13</w:t>
      </w:r>
      <w:r w:rsidRPr="002B4D0D">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2B4D0D">
        <w:rPr>
          <w:rFonts w:ascii="Times New Roman" w:hAnsi="Times New Roman" w:cs="Times New Roman"/>
          <w:sz w:val="20"/>
          <w:szCs w:val="20"/>
          <w:u w:val="single"/>
          <w:lang w:eastAsia="ru-RU"/>
        </w:rPr>
        <w:t xml:space="preserve">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w:t>
      </w:r>
      <w:r w:rsidRPr="002B4D0D">
        <w:rPr>
          <w:rFonts w:ascii="Times New Roman" w:hAnsi="Times New Roman" w:cs="Times New Roman"/>
          <w:sz w:val="20"/>
          <w:szCs w:val="20"/>
          <w:lang w:eastAsia="ru-RU"/>
        </w:rPr>
        <w:lastRenderedPageBreak/>
        <w:t xml:space="preserve">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2B4D0D">
        <w:rPr>
          <w:rFonts w:ascii="Times New Roman" w:hAnsi="Times New Roman" w:cs="Times New Roman"/>
          <w:sz w:val="20"/>
          <w:szCs w:val="20"/>
          <w:lang w:eastAsia="ru-RU"/>
        </w:rPr>
        <w:t>ресурсоснабжающим</w:t>
      </w:r>
      <w:proofErr w:type="spellEnd"/>
      <w:r w:rsidRPr="002B4D0D">
        <w:rPr>
          <w:rFonts w:ascii="Times New Roman" w:hAnsi="Times New Roman" w:cs="Times New Roman"/>
          <w:sz w:val="20"/>
          <w:szCs w:val="20"/>
          <w:lang w:eastAsia="ru-RU"/>
        </w:rPr>
        <w:t xml:space="preserve"> организациям.</w:t>
      </w:r>
    </w:p>
    <w:p w:rsidR="00E168A8" w:rsidRPr="002B4D0D" w:rsidRDefault="00E168A8" w:rsidP="00E168A8">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2B4D0D">
        <w:rPr>
          <w:rFonts w:ascii="Times New Roman" w:hAnsi="Times New Roman" w:cs="Times New Roman"/>
          <w:sz w:val="20"/>
          <w:szCs w:val="20"/>
          <w:u w:val="single"/>
          <w:lang w:eastAsia="ru-RU"/>
        </w:rPr>
        <w:t xml:space="preserve">.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Услуга по управлению многоквартирным домом.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на системе канализации - плоскость раструба тройника;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по электрооборудованию - отходящий от аппарата защиты (автоматический</w:t>
      </w:r>
      <w:r w:rsidRPr="002B4D0D">
        <w:rPr>
          <w:rFonts w:ascii="Times New Roman" w:hAnsi="Times New Roman" w:cs="Times New Roman"/>
          <w:sz w:val="20"/>
          <w:szCs w:val="20"/>
          <w:lang w:eastAsia="ru-RU"/>
        </w:rPr>
        <w:br/>
        <w:t>выключатель, УЗО, предохранитель и т.п.) провод квартирной электросети;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3. Права и обязанности Управляющей организации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w:t>
      </w:r>
      <w:r w:rsidRPr="002B4D0D">
        <w:rPr>
          <w:rFonts w:ascii="Times New Roman" w:hAnsi="Times New Roman" w:cs="Times New Roman"/>
          <w:sz w:val="20"/>
          <w:szCs w:val="20"/>
          <w:lang w:eastAsia="ru-RU"/>
        </w:rPr>
        <w:lastRenderedPageBreak/>
        <w:t>период в порядке и сроки, установленные настоящим Договором, самостоятельно или путем заключения договоров с подрядными организациями.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3.1.9.Составлять акты по фактам причинения вреда имуществу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2B4D0D">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2B4D0D">
        <w:rPr>
          <w:rFonts w:ascii="Times New Roman" w:hAnsi="Times New Roman" w:cs="Times New Roman"/>
          <w:sz w:val="20"/>
          <w:szCs w:val="20"/>
          <w:lang w:eastAsia="ru-RU"/>
        </w:rPr>
        <w:t>комиссионно</w:t>
      </w:r>
      <w:proofErr w:type="spellEnd"/>
      <w:r w:rsidRPr="002B4D0D">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2B4D0D">
          <w:rPr>
            <w:rStyle w:val="a3"/>
            <w:rFonts w:ascii="Times New Roman" w:hAnsi="Times New Roman" w:cs="Times New Roman"/>
            <w:sz w:val="20"/>
            <w:szCs w:val="20"/>
            <w:lang w:val="en-US" w:eastAsia="ru-RU"/>
          </w:rPr>
          <w:t>www</w:t>
        </w:r>
        <w:r w:rsidRPr="002B4D0D">
          <w:rPr>
            <w:rStyle w:val="a3"/>
            <w:rFonts w:ascii="Times New Roman" w:hAnsi="Times New Roman" w:cs="Times New Roman"/>
            <w:sz w:val="20"/>
            <w:szCs w:val="20"/>
            <w:lang w:eastAsia="ru-RU"/>
          </w:rPr>
          <w:t>.</w:t>
        </w:r>
        <w:proofErr w:type="spellStart"/>
        <w:r w:rsidRPr="002B4D0D">
          <w:rPr>
            <w:rStyle w:val="a3"/>
            <w:rFonts w:ascii="Times New Roman" w:hAnsi="Times New Roman" w:cs="Times New Roman"/>
            <w:sz w:val="20"/>
            <w:szCs w:val="20"/>
            <w:lang w:val="en-US" w:eastAsia="ru-RU"/>
          </w:rPr>
          <w:t>souzremstroi</w:t>
        </w:r>
        <w:proofErr w:type="spellEnd"/>
        <w:r w:rsidRPr="002B4D0D">
          <w:rPr>
            <w:rStyle w:val="a3"/>
            <w:rFonts w:ascii="Times New Roman" w:hAnsi="Times New Roman" w:cs="Times New Roman"/>
            <w:sz w:val="20"/>
            <w:szCs w:val="20"/>
            <w:lang w:eastAsia="ru-RU"/>
          </w:rPr>
          <w:t>.</w:t>
        </w:r>
        <w:proofErr w:type="spellStart"/>
        <w:r w:rsidRPr="002B4D0D">
          <w:rPr>
            <w:rStyle w:val="a3"/>
            <w:rFonts w:ascii="Times New Roman" w:hAnsi="Times New Roman" w:cs="Times New Roman"/>
            <w:sz w:val="20"/>
            <w:szCs w:val="20"/>
            <w:lang w:val="en-US" w:eastAsia="ru-RU"/>
          </w:rPr>
          <w:t>ru</w:t>
        </w:r>
        <w:proofErr w:type="spellEnd"/>
      </w:hyperlink>
      <w:r w:rsidRPr="002B4D0D">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3.1.22. Предоставлять основные услуги по управлению многоквартирным домом: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учета доходов и расходов на содержание общего имущества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2B4D0D">
        <w:rPr>
          <w:rFonts w:ascii="Times New Roman" w:hAnsi="Times New Roman" w:cs="Times New Roman"/>
          <w:sz w:val="20"/>
          <w:szCs w:val="20"/>
          <w:lang w:eastAsia="ru-RU"/>
        </w:rPr>
        <w:t>жилищно</w:t>
      </w:r>
      <w:proofErr w:type="spellEnd"/>
      <w:r w:rsidRPr="002B4D0D">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2B4D0D">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 Управляющая организация вправе: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2B4D0D">
        <w:rPr>
          <w:rFonts w:ascii="Times New Roman" w:hAnsi="Times New Roman" w:cs="Times New Roman"/>
          <w:sz w:val="20"/>
          <w:szCs w:val="20"/>
        </w:rPr>
        <w:t xml:space="preserve">в </w:t>
      </w:r>
      <w:hyperlink r:id="rId6" w:history="1">
        <w:r w:rsidRPr="002B4D0D">
          <w:rPr>
            <w:rStyle w:val="a3"/>
            <w:rFonts w:ascii="Times New Roman" w:hAnsi="Times New Roman" w:cs="Times New Roman"/>
            <w:sz w:val="20"/>
            <w:szCs w:val="20"/>
          </w:rPr>
          <w:t>Правилах</w:t>
        </w:r>
      </w:hyperlink>
      <w:r w:rsidRPr="002B4D0D">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2B4D0D">
        <w:rPr>
          <w:rFonts w:ascii="Times New Roman" w:hAnsi="Times New Roman" w:cs="Times New Roman"/>
          <w:sz w:val="20"/>
          <w:szCs w:val="20"/>
        </w:rPr>
        <w:t>подп</w:t>
      </w:r>
      <w:proofErr w:type="spellEnd"/>
      <w:r w:rsidRPr="002B4D0D">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2B4D0D">
        <w:rPr>
          <w:rFonts w:ascii="Times New Roman" w:hAnsi="Times New Roman" w:cs="Times New Roman"/>
          <w:sz w:val="20"/>
          <w:szCs w:val="20"/>
          <w:lang w:eastAsia="ru-RU"/>
        </w:rPr>
        <w:t>недосбора</w:t>
      </w:r>
      <w:proofErr w:type="spellEnd"/>
      <w:r w:rsidRPr="002B4D0D">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3.2.21. Осуществлять иные права, предусмотренные действующим законодательством РФ.</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4. Права и обязанности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 Собственники имеют право:</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168A8" w:rsidRPr="002B4D0D" w:rsidRDefault="00E168A8" w:rsidP="00E168A8">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2B4D0D">
        <w:rPr>
          <w:rFonts w:ascii="Times New Roman" w:hAnsi="Times New Roman" w:cs="Times New Roman"/>
          <w:sz w:val="20"/>
          <w:szCs w:val="20"/>
          <w:u w:val="single"/>
          <w:lang w:eastAsia="ru-RU"/>
        </w:rPr>
        <w:t xml:space="preserve">.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 Собственники обязаны:</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2B4D0D">
        <w:rPr>
          <w:rFonts w:ascii="Times New Roman" w:hAnsi="Times New Roman" w:cs="Times New Roman"/>
          <w:sz w:val="20"/>
          <w:szCs w:val="20"/>
          <w:lang w:eastAsia="ru-RU"/>
        </w:rPr>
        <w:t>непредоставления</w:t>
      </w:r>
      <w:proofErr w:type="spellEnd"/>
      <w:r w:rsidRPr="002B4D0D">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2B4D0D">
        <w:rPr>
          <w:rFonts w:ascii="Times New Roman" w:hAnsi="Times New Roman" w:cs="Times New Roman"/>
          <w:sz w:val="20"/>
          <w:szCs w:val="20"/>
          <w:u w:val="single"/>
          <w:lang w:eastAsia="ru-RU"/>
        </w:rPr>
        <w:t xml:space="preserve">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2B4D0D">
        <w:rPr>
          <w:rFonts w:ascii="Times New Roman" w:hAnsi="Times New Roman" w:cs="Times New Roman"/>
          <w:sz w:val="20"/>
          <w:szCs w:val="20"/>
          <w:lang w:eastAsia="ru-RU"/>
        </w:rPr>
        <w:t>взрыво</w:t>
      </w:r>
      <w:proofErr w:type="spellEnd"/>
      <w:r w:rsidRPr="002B4D0D">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4.2.10.Своевременно и полностью вносить оплату по настоящему Договору.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w:t>
      </w:r>
      <w:r w:rsidRPr="002B4D0D">
        <w:rPr>
          <w:rFonts w:ascii="Times New Roman" w:hAnsi="Times New Roman" w:cs="Times New Roman"/>
          <w:sz w:val="20"/>
          <w:szCs w:val="20"/>
          <w:lang w:eastAsia="ru-RU"/>
        </w:rPr>
        <w:lastRenderedPageBreak/>
        <w:t>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4.2.30.Соблюдать следующие требования: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не производить перенос инженерных сетей;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2B4D0D">
        <w:rPr>
          <w:rFonts w:ascii="Times New Roman" w:hAnsi="Times New Roman" w:cs="Times New Roman"/>
          <w:sz w:val="20"/>
          <w:szCs w:val="20"/>
          <w:lang w:eastAsia="ru-RU"/>
        </w:rPr>
        <w:t>наймодатель</w:t>
      </w:r>
      <w:proofErr w:type="spellEnd"/>
      <w:r w:rsidRPr="002B4D0D">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4.2.39.На период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заселения жилых помещений или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ст. ст. 249</w:t>
        </w:r>
      </w:hyperlink>
      <w:r w:rsidRPr="002B4D0D">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289</w:t>
        </w:r>
      </w:hyperlink>
      <w:r w:rsidRPr="002B4D0D">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ст. ст. 37</w:t>
        </w:r>
      </w:hyperlink>
      <w:r w:rsidRPr="002B4D0D">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39</w:t>
        </w:r>
      </w:hyperlink>
      <w:r w:rsidRPr="002B4D0D">
        <w:rPr>
          <w:rFonts w:ascii="Times New Roman" w:hAnsi="Times New Roman" w:cs="Times New Roman"/>
          <w:sz w:val="20"/>
          <w:szCs w:val="20"/>
          <w:lang w:eastAsia="ru-RU"/>
        </w:rPr>
        <w:t xml:space="preserve"> Жилищного кодекса Российской Федерации.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w:t>
      </w:r>
      <w:r w:rsidRPr="002B4D0D">
        <w:rPr>
          <w:rFonts w:ascii="Times New Roman" w:hAnsi="Times New Roman" w:cs="Times New Roman"/>
          <w:sz w:val="20"/>
          <w:szCs w:val="20"/>
          <w:lang w:eastAsia="ru-RU"/>
        </w:rPr>
        <w:lastRenderedPageBreak/>
        <w:t>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Pr>
          <w:rFonts w:ascii="Times New Roman" w:hAnsi="Times New Roman" w:cs="Times New Roman"/>
          <w:sz w:val="20"/>
          <w:szCs w:val="20"/>
          <w:lang w:eastAsia="ru-RU"/>
        </w:rPr>
        <w:t>12</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81</w:t>
      </w:r>
      <w:r w:rsidRPr="002B4D0D">
        <w:rPr>
          <w:rFonts w:ascii="Times New Roman" w:hAnsi="Times New Roman" w:cs="Times New Roman"/>
          <w:sz w:val="20"/>
          <w:szCs w:val="20"/>
          <w:lang w:eastAsia="ru-RU"/>
        </w:rPr>
        <w:t xml:space="preserve"> коп. с 1 кв.м.(_</w:t>
      </w:r>
      <w:r>
        <w:rPr>
          <w:rFonts w:ascii="Times New Roman" w:hAnsi="Times New Roman" w:cs="Times New Roman"/>
          <w:sz w:val="20"/>
          <w:szCs w:val="20"/>
          <w:lang w:eastAsia="ru-RU"/>
        </w:rPr>
        <w:t>09</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05</w:t>
      </w:r>
      <w:r w:rsidRPr="002B4D0D">
        <w:rPr>
          <w:rFonts w:ascii="Times New Roman" w:hAnsi="Times New Roman" w:cs="Times New Roman"/>
          <w:sz w:val="20"/>
          <w:szCs w:val="20"/>
          <w:lang w:eastAsia="ru-RU"/>
        </w:rPr>
        <w:t xml:space="preserve"> коп. с 1 кв.м. – содержание жилья, 3 руб. 76_ коп. с 1 кв.м. – вывоз и утилизация ТБО);</w:t>
      </w:r>
    </w:p>
    <w:p w:rsidR="00E168A8" w:rsidRPr="002B4D0D" w:rsidRDefault="00E168A8" w:rsidP="00E168A8">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Ремонт общего имущества</w:t>
      </w:r>
      <w:r w:rsidRPr="002B4D0D">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6</w:t>
      </w:r>
      <w:r w:rsidRPr="002B4D0D">
        <w:rPr>
          <w:rFonts w:ascii="Times New Roman" w:hAnsi="Times New Roman" w:cs="Times New Roman"/>
          <w:sz w:val="20"/>
          <w:szCs w:val="20"/>
          <w:lang w:eastAsia="ru-RU"/>
        </w:rPr>
        <w:t xml:space="preserve"> руб.</w:t>
      </w:r>
      <w:r>
        <w:rPr>
          <w:rFonts w:ascii="Times New Roman" w:hAnsi="Times New Roman" w:cs="Times New Roman"/>
          <w:sz w:val="20"/>
          <w:szCs w:val="20"/>
          <w:lang w:eastAsia="ru-RU"/>
        </w:rPr>
        <w:t xml:space="preserve"> 60</w:t>
      </w:r>
      <w:r w:rsidRPr="002B4D0D">
        <w:rPr>
          <w:rFonts w:ascii="Times New Roman" w:hAnsi="Times New Roman" w:cs="Times New Roman"/>
          <w:sz w:val="20"/>
          <w:szCs w:val="20"/>
          <w:lang w:eastAsia="ru-RU"/>
        </w:rPr>
        <w:t xml:space="preserve"> коп с 1 кв.м. Управление – 1 руб. 95 коп. с 1 кв.м.</w:t>
      </w:r>
      <w:r w:rsidR="00D307D0">
        <w:rPr>
          <w:rFonts w:ascii="Times New Roman" w:hAnsi="Times New Roman" w:cs="Times New Roman"/>
          <w:sz w:val="20"/>
          <w:szCs w:val="20"/>
          <w:lang w:eastAsia="ru-RU"/>
        </w:rPr>
        <w:t xml:space="preserve"> ( в т.ч. НДС 18%)</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2B4D0D">
        <w:rPr>
          <w:rFonts w:ascii="Times New Roman" w:hAnsi="Times New Roman" w:cs="Times New Roman"/>
          <w:sz w:val="20"/>
          <w:szCs w:val="20"/>
          <w:lang w:eastAsia="ru-RU"/>
        </w:rPr>
        <w:t>п</w:t>
      </w:r>
      <w:proofErr w:type="spellEnd"/>
      <w:r w:rsidRPr="002B4D0D">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5.8.2. </w:t>
      </w:r>
      <w:r>
        <w:rPr>
          <w:rFonts w:ascii="Times New Roman" w:hAnsi="Times New Roman" w:cs="Times New Roman"/>
          <w:sz w:val="20"/>
          <w:szCs w:val="20"/>
          <w:lang w:eastAsia="ru-RU"/>
        </w:rPr>
        <w:t>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без решения общего собрания </w:t>
      </w:r>
      <w:r w:rsidR="00357119">
        <w:rPr>
          <w:rFonts w:ascii="Times New Roman" w:hAnsi="Times New Roman" w:cs="Times New Roman"/>
          <w:sz w:val="20"/>
          <w:szCs w:val="20"/>
          <w:lang w:eastAsia="ru-RU"/>
        </w:rPr>
        <w:t>собственников</w:t>
      </w:r>
      <w:r>
        <w:rPr>
          <w:rFonts w:ascii="Times New Roman" w:hAnsi="Times New Roman" w:cs="Times New Roman"/>
          <w:sz w:val="20"/>
          <w:szCs w:val="20"/>
          <w:lang w:eastAsia="ru-RU"/>
        </w:rPr>
        <w:t>.</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6. Организация общего собрания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7. Ответственность Сторон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 пожаров, возникших не по вине Управляющей организации, и последствий их тушения.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7.7. Управляющая организация не отвечает по обязательствам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8. Форс-мажор</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9. Изменение и расторжение Договора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 Настоящий Договор может быть расторгнут: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9.6.2. При ликвидации Управляющей организации как юридического лица.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Под расходами в этом случае понимаются: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потребленных коммунальных услуг;</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10. Срок и порядок подписания Договора</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участие в составлении актов о нарушении условий Договора;</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инициирования общего собрания собственников.</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E168A8" w:rsidRPr="002B4D0D" w:rsidRDefault="00E168A8" w:rsidP="00E168A8">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12. Прочие условия</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E168A8" w:rsidRPr="002B4D0D" w:rsidRDefault="00E168A8" w:rsidP="00E168A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CD6D18" w:rsidRDefault="00CD6D18" w:rsidP="00CD6D18">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Калькуляция на «Содержание и техническое обслуживание».</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CD6D18" w:rsidRDefault="00CD6D18" w:rsidP="00CD6D1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E168A8" w:rsidRPr="002B4D0D" w:rsidRDefault="00E168A8" w:rsidP="00E168A8">
      <w:pPr>
        <w:pStyle w:val="a4"/>
        <w:ind w:left="-1276" w:right="-568"/>
        <w:jc w:val="both"/>
        <w:rPr>
          <w:rFonts w:ascii="Times New Roman" w:hAnsi="Times New Roman" w:cs="Times New Roman"/>
          <w:sz w:val="20"/>
          <w:szCs w:val="20"/>
          <w:lang w:eastAsia="ru-RU"/>
        </w:rPr>
      </w:pPr>
    </w:p>
    <w:p w:rsidR="00CD6D18" w:rsidRDefault="00CD6D18" w:rsidP="00E168A8">
      <w:pPr>
        <w:pStyle w:val="a4"/>
        <w:jc w:val="both"/>
        <w:rPr>
          <w:rFonts w:ascii="Times New Roman" w:hAnsi="Times New Roman" w:cs="Times New Roman"/>
          <w:b/>
          <w:i/>
          <w:sz w:val="20"/>
          <w:szCs w:val="20"/>
          <w:u w:val="single"/>
          <w:lang w:eastAsia="ru-RU"/>
        </w:rPr>
      </w:pPr>
    </w:p>
    <w:p w:rsidR="00CD6D18" w:rsidRDefault="00CD6D18" w:rsidP="00E168A8">
      <w:pPr>
        <w:pStyle w:val="a4"/>
        <w:jc w:val="both"/>
        <w:rPr>
          <w:rFonts w:ascii="Times New Roman" w:hAnsi="Times New Roman" w:cs="Times New Roman"/>
          <w:b/>
          <w:i/>
          <w:sz w:val="20"/>
          <w:szCs w:val="20"/>
          <w:u w:val="single"/>
          <w:lang w:eastAsia="ru-RU"/>
        </w:rPr>
      </w:pPr>
    </w:p>
    <w:p w:rsidR="00CD6D18" w:rsidRDefault="00CD6D18" w:rsidP="00E168A8">
      <w:pPr>
        <w:pStyle w:val="a4"/>
        <w:jc w:val="both"/>
        <w:rPr>
          <w:rFonts w:ascii="Times New Roman" w:hAnsi="Times New Roman" w:cs="Times New Roman"/>
          <w:b/>
          <w:i/>
          <w:sz w:val="20"/>
          <w:szCs w:val="20"/>
          <w:u w:val="single"/>
          <w:lang w:eastAsia="ru-RU"/>
        </w:rPr>
      </w:pPr>
    </w:p>
    <w:p w:rsidR="00CD6D18" w:rsidRDefault="00CD6D18" w:rsidP="00E168A8">
      <w:pPr>
        <w:pStyle w:val="a4"/>
        <w:jc w:val="both"/>
        <w:rPr>
          <w:rFonts w:ascii="Times New Roman" w:hAnsi="Times New Roman" w:cs="Times New Roman"/>
          <w:b/>
          <w:i/>
          <w:sz w:val="20"/>
          <w:szCs w:val="20"/>
          <w:u w:val="single"/>
          <w:lang w:eastAsia="ru-RU"/>
        </w:rPr>
      </w:pPr>
    </w:p>
    <w:p w:rsidR="00CD6D18" w:rsidRDefault="00CD6D18" w:rsidP="00E168A8">
      <w:pPr>
        <w:pStyle w:val="a4"/>
        <w:jc w:val="both"/>
        <w:rPr>
          <w:rFonts w:ascii="Times New Roman" w:hAnsi="Times New Roman" w:cs="Times New Roman"/>
          <w:b/>
          <w:i/>
          <w:sz w:val="20"/>
          <w:szCs w:val="20"/>
          <w:u w:val="single"/>
          <w:lang w:eastAsia="ru-RU"/>
        </w:rPr>
      </w:pPr>
    </w:p>
    <w:p w:rsidR="00E168A8" w:rsidRPr="002B4D0D" w:rsidRDefault="00E168A8" w:rsidP="00E168A8">
      <w:pPr>
        <w:pStyle w:val="a4"/>
        <w:jc w:val="both"/>
        <w:rPr>
          <w:rFonts w:ascii="Times New Roman" w:hAnsi="Times New Roman" w:cs="Times New Roman"/>
          <w:b/>
          <w:i/>
          <w:sz w:val="20"/>
          <w:szCs w:val="20"/>
          <w:u w:val="single"/>
          <w:lang w:eastAsia="ru-RU"/>
        </w:rPr>
      </w:pPr>
      <w:r w:rsidRPr="002B4D0D">
        <w:rPr>
          <w:rFonts w:ascii="Times New Roman" w:hAnsi="Times New Roman" w:cs="Times New Roman"/>
          <w:b/>
          <w:i/>
          <w:sz w:val="20"/>
          <w:szCs w:val="20"/>
          <w:u w:val="single"/>
          <w:lang w:eastAsia="ru-RU"/>
        </w:rPr>
        <w:lastRenderedPageBreak/>
        <w:t>Подписи, адреса и реквизиты сторон:</w:t>
      </w:r>
    </w:p>
    <w:p w:rsidR="00E168A8" w:rsidRPr="002B4D0D" w:rsidRDefault="00E168A8" w:rsidP="00E168A8">
      <w:pPr>
        <w:pStyle w:val="a4"/>
        <w:jc w:val="both"/>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Собственники</w:t>
      </w:r>
    </w:p>
    <w:p w:rsidR="00E168A8" w:rsidRPr="002B4D0D" w:rsidRDefault="00E168A8" w:rsidP="00E168A8">
      <w:pPr>
        <w:snapToGrid w:val="0"/>
        <w:rPr>
          <w:b/>
          <w:sz w:val="20"/>
          <w:szCs w:val="20"/>
        </w:rPr>
      </w:pPr>
    </w:p>
    <w:tbl>
      <w:tblPr>
        <w:tblStyle w:val="a5"/>
        <w:tblW w:w="0" w:type="auto"/>
        <w:tblInd w:w="-743" w:type="dxa"/>
        <w:tblLayout w:type="fixed"/>
        <w:tblLook w:val="04A0"/>
      </w:tblPr>
      <w:tblGrid>
        <w:gridCol w:w="851"/>
        <w:gridCol w:w="4209"/>
        <w:gridCol w:w="1814"/>
        <w:gridCol w:w="3440"/>
      </w:tblGrid>
      <w:tr w:rsidR="00E168A8" w:rsidRPr="002B4D0D" w:rsidTr="00730D0A">
        <w:tc>
          <w:tcPr>
            <w:tcW w:w="851" w:type="dxa"/>
          </w:tcPr>
          <w:p w:rsidR="00E168A8" w:rsidRPr="002B4D0D" w:rsidRDefault="00E168A8" w:rsidP="00730D0A">
            <w:pPr>
              <w:snapToGrid w:val="0"/>
              <w:jc w:val="center"/>
              <w:rPr>
                <w:b/>
                <w:sz w:val="20"/>
                <w:szCs w:val="20"/>
              </w:rPr>
            </w:pPr>
            <w:r w:rsidRPr="002B4D0D">
              <w:rPr>
                <w:rFonts w:cs="Times New Roman"/>
                <w:sz w:val="20"/>
                <w:szCs w:val="20"/>
                <w:lang w:eastAsia="ru-RU"/>
              </w:rPr>
              <w:t>№ квартиры</w:t>
            </w:r>
          </w:p>
        </w:tc>
        <w:tc>
          <w:tcPr>
            <w:tcW w:w="4209" w:type="dxa"/>
          </w:tcPr>
          <w:p w:rsidR="00E168A8" w:rsidRPr="002B4D0D" w:rsidRDefault="00E168A8" w:rsidP="00730D0A">
            <w:pPr>
              <w:snapToGrid w:val="0"/>
              <w:jc w:val="center"/>
              <w:rPr>
                <w:b/>
                <w:sz w:val="20"/>
                <w:szCs w:val="20"/>
              </w:rPr>
            </w:pPr>
            <w:r w:rsidRPr="002B4D0D">
              <w:rPr>
                <w:rFonts w:cs="Times New Roman"/>
                <w:sz w:val="20"/>
                <w:szCs w:val="20"/>
                <w:lang w:eastAsia="ru-RU"/>
              </w:rPr>
              <w:t>Ф.И.О. собственника</w:t>
            </w:r>
          </w:p>
        </w:tc>
        <w:tc>
          <w:tcPr>
            <w:tcW w:w="1814" w:type="dxa"/>
          </w:tcPr>
          <w:p w:rsidR="00E168A8" w:rsidRPr="002B4D0D" w:rsidRDefault="00E168A8" w:rsidP="00730D0A">
            <w:pPr>
              <w:snapToGrid w:val="0"/>
              <w:jc w:val="center"/>
              <w:rPr>
                <w:b/>
                <w:sz w:val="20"/>
                <w:szCs w:val="20"/>
              </w:rPr>
            </w:pPr>
            <w:r w:rsidRPr="002B4D0D">
              <w:rPr>
                <w:rFonts w:cs="Times New Roman"/>
                <w:sz w:val="20"/>
                <w:szCs w:val="20"/>
                <w:lang w:eastAsia="ru-RU"/>
              </w:rPr>
              <w:t>Подпись</w:t>
            </w:r>
          </w:p>
        </w:tc>
        <w:tc>
          <w:tcPr>
            <w:tcW w:w="3440" w:type="dxa"/>
          </w:tcPr>
          <w:p w:rsidR="00E168A8" w:rsidRPr="002B4D0D" w:rsidRDefault="00E168A8" w:rsidP="00730D0A">
            <w:pPr>
              <w:snapToGrid w:val="0"/>
              <w:jc w:val="center"/>
              <w:rPr>
                <w:b/>
                <w:sz w:val="20"/>
                <w:szCs w:val="20"/>
              </w:rPr>
            </w:pPr>
            <w:r w:rsidRPr="002B4D0D">
              <w:rPr>
                <w:rFonts w:cs="Times New Roman"/>
                <w:sz w:val="20"/>
                <w:szCs w:val="20"/>
                <w:lang w:eastAsia="ru-RU"/>
              </w:rPr>
              <w:t>№ свидетельства о регистрации права собственности</w:t>
            </w:r>
          </w:p>
        </w:tc>
      </w:tr>
      <w:tr w:rsidR="00E168A8" w:rsidRPr="002B4D0D" w:rsidTr="00730D0A">
        <w:tc>
          <w:tcPr>
            <w:tcW w:w="851" w:type="dxa"/>
          </w:tcPr>
          <w:p w:rsidR="00E168A8" w:rsidRPr="002B4D0D" w:rsidRDefault="00E168A8" w:rsidP="00730D0A">
            <w:pPr>
              <w:snapToGrid w:val="0"/>
              <w:jc w:val="center"/>
              <w:rPr>
                <w:b/>
                <w:sz w:val="20"/>
                <w:szCs w:val="20"/>
              </w:rPr>
            </w:pPr>
          </w:p>
          <w:p w:rsidR="00E168A8" w:rsidRPr="002B4D0D" w:rsidRDefault="00E168A8" w:rsidP="00730D0A">
            <w:pPr>
              <w:snapToGrid w:val="0"/>
              <w:jc w:val="center"/>
              <w:rPr>
                <w:b/>
                <w:sz w:val="20"/>
                <w:szCs w:val="20"/>
              </w:rPr>
            </w:pPr>
          </w:p>
        </w:tc>
        <w:tc>
          <w:tcPr>
            <w:tcW w:w="4209" w:type="dxa"/>
          </w:tcPr>
          <w:p w:rsidR="00E168A8" w:rsidRPr="002B4D0D" w:rsidRDefault="00E168A8" w:rsidP="00730D0A">
            <w:pPr>
              <w:snapToGrid w:val="0"/>
              <w:jc w:val="center"/>
              <w:rPr>
                <w:b/>
                <w:sz w:val="20"/>
                <w:szCs w:val="20"/>
              </w:rPr>
            </w:pPr>
          </w:p>
        </w:tc>
        <w:tc>
          <w:tcPr>
            <w:tcW w:w="1814" w:type="dxa"/>
          </w:tcPr>
          <w:p w:rsidR="00E168A8" w:rsidRPr="002B4D0D" w:rsidRDefault="00E168A8" w:rsidP="00730D0A">
            <w:pPr>
              <w:snapToGrid w:val="0"/>
              <w:jc w:val="center"/>
              <w:rPr>
                <w:b/>
                <w:sz w:val="20"/>
                <w:szCs w:val="20"/>
              </w:rPr>
            </w:pPr>
          </w:p>
        </w:tc>
        <w:tc>
          <w:tcPr>
            <w:tcW w:w="3440" w:type="dxa"/>
          </w:tcPr>
          <w:p w:rsidR="00E168A8" w:rsidRPr="002B4D0D" w:rsidRDefault="00E168A8" w:rsidP="00730D0A">
            <w:pPr>
              <w:snapToGrid w:val="0"/>
              <w:jc w:val="center"/>
              <w:rPr>
                <w:b/>
                <w:sz w:val="20"/>
                <w:szCs w:val="20"/>
              </w:rPr>
            </w:pPr>
          </w:p>
        </w:tc>
      </w:tr>
    </w:tbl>
    <w:p w:rsidR="00E168A8" w:rsidRPr="002B4D0D" w:rsidRDefault="00E168A8" w:rsidP="00E168A8">
      <w:pPr>
        <w:snapToGrid w:val="0"/>
        <w:rPr>
          <w:b/>
          <w:sz w:val="20"/>
          <w:szCs w:val="20"/>
        </w:rPr>
      </w:pPr>
    </w:p>
    <w:p w:rsidR="00E168A8" w:rsidRPr="002B4D0D" w:rsidRDefault="00E168A8" w:rsidP="00E168A8">
      <w:pPr>
        <w:snapToGrid w:val="0"/>
        <w:jc w:val="center"/>
        <w:rPr>
          <w:b/>
          <w:sz w:val="20"/>
          <w:szCs w:val="20"/>
        </w:rPr>
      </w:pPr>
    </w:p>
    <w:p w:rsidR="00E168A8" w:rsidRPr="002B4D0D" w:rsidRDefault="00E168A8" w:rsidP="00E168A8">
      <w:pPr>
        <w:snapToGrid w:val="0"/>
        <w:jc w:val="center"/>
        <w:rPr>
          <w:b/>
          <w:sz w:val="20"/>
          <w:szCs w:val="20"/>
        </w:rPr>
      </w:pPr>
    </w:p>
    <w:p w:rsidR="00E168A8" w:rsidRPr="002B4D0D" w:rsidRDefault="00E168A8" w:rsidP="00E168A8">
      <w:pPr>
        <w:snapToGrid w:val="0"/>
        <w:jc w:val="center"/>
        <w:rPr>
          <w:b/>
          <w:sz w:val="20"/>
          <w:szCs w:val="20"/>
        </w:rPr>
      </w:pPr>
    </w:p>
    <w:p w:rsidR="00E168A8" w:rsidRPr="002B4D0D" w:rsidRDefault="00E168A8" w:rsidP="00E168A8">
      <w:pPr>
        <w:snapToGrid w:val="0"/>
        <w:jc w:val="center"/>
        <w:rPr>
          <w:b/>
          <w:sz w:val="20"/>
          <w:szCs w:val="20"/>
        </w:rPr>
      </w:pPr>
      <w:r w:rsidRPr="002B4D0D">
        <w:rPr>
          <w:b/>
          <w:sz w:val="20"/>
          <w:szCs w:val="20"/>
        </w:rPr>
        <w:t xml:space="preserve"> «Управляющая организация»</w:t>
      </w:r>
    </w:p>
    <w:p w:rsidR="00E168A8" w:rsidRPr="002B4D0D" w:rsidRDefault="00E168A8" w:rsidP="00E168A8">
      <w:pPr>
        <w:snapToGrid w:val="0"/>
        <w:jc w:val="center"/>
        <w:rPr>
          <w:b/>
          <w:sz w:val="20"/>
          <w:szCs w:val="20"/>
        </w:rPr>
      </w:pPr>
    </w:p>
    <w:p w:rsidR="00E168A8" w:rsidRPr="002B4D0D" w:rsidRDefault="00E168A8" w:rsidP="00E168A8">
      <w:pPr>
        <w:pStyle w:val="ConsNormal"/>
        <w:widowControl/>
        <w:ind w:right="0" w:firstLine="0"/>
        <w:rPr>
          <w:rFonts w:ascii="Times New Roman" w:hAnsi="Times New Roman" w:cs="Times New Roman"/>
        </w:rPr>
      </w:pPr>
      <w:r w:rsidRPr="002B4D0D">
        <w:rPr>
          <w:rFonts w:ascii="Times New Roman" w:hAnsi="Times New Roman" w:cs="Times New Roman"/>
        </w:rPr>
        <w:t>ООО «СоюзРемСтрой»</w:t>
      </w:r>
    </w:p>
    <w:p w:rsidR="00E168A8" w:rsidRPr="002B4D0D" w:rsidRDefault="00E168A8" w:rsidP="00E168A8">
      <w:pPr>
        <w:shd w:val="clear" w:color="auto" w:fill="FFFFFF"/>
        <w:tabs>
          <w:tab w:val="left" w:pos="3379"/>
        </w:tabs>
        <w:ind w:left="43"/>
        <w:rPr>
          <w:sz w:val="20"/>
          <w:szCs w:val="20"/>
        </w:rPr>
      </w:pPr>
      <w:r w:rsidRPr="002B4D0D">
        <w:rPr>
          <w:color w:val="000000"/>
          <w:spacing w:val="-8"/>
          <w:sz w:val="20"/>
          <w:szCs w:val="20"/>
        </w:rPr>
        <w:t xml:space="preserve">Генеральный директор: </w:t>
      </w:r>
      <w:r w:rsidRPr="002B4D0D">
        <w:rPr>
          <w:color w:val="000000"/>
          <w:spacing w:val="-7"/>
          <w:sz w:val="20"/>
          <w:szCs w:val="20"/>
        </w:rPr>
        <w:t>__________________________________________ _________________</w:t>
      </w:r>
      <w:r w:rsidR="00357119">
        <w:rPr>
          <w:color w:val="000000"/>
          <w:spacing w:val="-7"/>
          <w:sz w:val="20"/>
          <w:szCs w:val="20"/>
        </w:rPr>
        <w:t xml:space="preserve"> Галкина Т.А.</w:t>
      </w:r>
    </w:p>
    <w:p w:rsidR="00E168A8" w:rsidRPr="002B4D0D" w:rsidRDefault="00E168A8" w:rsidP="00E168A8">
      <w:pPr>
        <w:shd w:val="clear" w:color="auto" w:fill="FFFFFF"/>
        <w:spacing w:line="274" w:lineRule="exact"/>
        <w:ind w:left="53"/>
        <w:rPr>
          <w:sz w:val="20"/>
          <w:szCs w:val="20"/>
        </w:rPr>
      </w:pPr>
      <w:r w:rsidRPr="002B4D0D">
        <w:rPr>
          <w:color w:val="000000"/>
          <w:spacing w:val="-3"/>
          <w:sz w:val="20"/>
          <w:szCs w:val="20"/>
        </w:rPr>
        <w:t>ИНН/КПП- 1007012825/100701001</w:t>
      </w:r>
    </w:p>
    <w:p w:rsidR="00E168A8" w:rsidRPr="002B4D0D" w:rsidRDefault="00E168A8" w:rsidP="00E168A8">
      <w:pPr>
        <w:shd w:val="clear" w:color="auto" w:fill="FFFFFF"/>
        <w:spacing w:line="274" w:lineRule="exact"/>
        <w:ind w:left="53"/>
        <w:rPr>
          <w:sz w:val="20"/>
          <w:szCs w:val="20"/>
        </w:rPr>
      </w:pPr>
      <w:proofErr w:type="spellStart"/>
      <w:r w:rsidRPr="002B4D0D">
        <w:rPr>
          <w:color w:val="000000"/>
          <w:spacing w:val="-5"/>
          <w:sz w:val="20"/>
          <w:szCs w:val="20"/>
        </w:rPr>
        <w:t>р</w:t>
      </w:r>
      <w:proofErr w:type="spellEnd"/>
      <w:r w:rsidRPr="002B4D0D">
        <w:rPr>
          <w:color w:val="000000"/>
          <w:spacing w:val="-5"/>
          <w:sz w:val="20"/>
          <w:szCs w:val="20"/>
        </w:rPr>
        <w:t>/</w:t>
      </w:r>
      <w:proofErr w:type="spellStart"/>
      <w:r w:rsidRPr="002B4D0D">
        <w:rPr>
          <w:color w:val="000000"/>
          <w:spacing w:val="-5"/>
          <w:sz w:val="20"/>
          <w:szCs w:val="20"/>
        </w:rPr>
        <w:t>сч</w:t>
      </w:r>
      <w:proofErr w:type="spellEnd"/>
      <w:r w:rsidRPr="002B4D0D">
        <w:rPr>
          <w:color w:val="000000"/>
          <w:spacing w:val="-5"/>
          <w:sz w:val="20"/>
          <w:szCs w:val="20"/>
        </w:rPr>
        <w:t xml:space="preserve"> - 40702810600010000277</w:t>
      </w:r>
    </w:p>
    <w:p w:rsidR="00E168A8" w:rsidRPr="002B4D0D" w:rsidRDefault="00E168A8" w:rsidP="00E168A8">
      <w:pPr>
        <w:shd w:val="clear" w:color="auto" w:fill="FFFFFF"/>
        <w:spacing w:line="274" w:lineRule="exact"/>
        <w:ind w:left="58"/>
        <w:rPr>
          <w:sz w:val="20"/>
          <w:szCs w:val="20"/>
        </w:rPr>
      </w:pPr>
      <w:proofErr w:type="spellStart"/>
      <w:r w:rsidRPr="002B4D0D">
        <w:rPr>
          <w:color w:val="000000"/>
          <w:spacing w:val="-6"/>
          <w:sz w:val="20"/>
          <w:szCs w:val="20"/>
        </w:rPr>
        <w:t>Юридич.адрес</w:t>
      </w:r>
      <w:proofErr w:type="spellEnd"/>
      <w:r w:rsidRPr="002B4D0D">
        <w:rPr>
          <w:color w:val="000000"/>
          <w:spacing w:val="-6"/>
          <w:sz w:val="20"/>
          <w:szCs w:val="20"/>
        </w:rPr>
        <w:t xml:space="preserve">: </w:t>
      </w:r>
      <w:proofErr w:type="spellStart"/>
      <w:r w:rsidRPr="002B4D0D">
        <w:rPr>
          <w:color w:val="000000"/>
          <w:spacing w:val="-6"/>
          <w:sz w:val="20"/>
          <w:szCs w:val="20"/>
        </w:rPr>
        <w:t>Респ</w:t>
      </w:r>
      <w:proofErr w:type="spellEnd"/>
      <w:r w:rsidRPr="002B4D0D">
        <w:rPr>
          <w:color w:val="000000"/>
          <w:spacing w:val="-6"/>
          <w:sz w:val="20"/>
          <w:szCs w:val="20"/>
        </w:rPr>
        <w:t>. Карелия, г.Сортавала, ул.Победы, д. 6, тел. 4-40-05</w:t>
      </w:r>
    </w:p>
    <w:p w:rsidR="00E168A8" w:rsidRPr="002B4D0D" w:rsidRDefault="00E168A8" w:rsidP="00E168A8">
      <w:pPr>
        <w:spacing w:line="240" w:lineRule="auto"/>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CD6D18" w:rsidRDefault="00CD6D18" w:rsidP="00E168A8">
      <w:pPr>
        <w:spacing w:line="240" w:lineRule="auto"/>
        <w:ind w:firstLine="353"/>
        <w:jc w:val="right"/>
        <w:rPr>
          <w:rFonts w:eastAsia="Times New Roman" w:cs="Times New Roman"/>
          <w:sz w:val="20"/>
          <w:szCs w:val="20"/>
          <w:lang w:eastAsia="ru-RU"/>
        </w:rPr>
      </w:pP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Приложение № 1  к договору управления многоквартирным домом №</w:t>
      </w:r>
      <w:r>
        <w:rPr>
          <w:rFonts w:eastAsia="Times New Roman" w:cs="Times New Roman"/>
          <w:sz w:val="20"/>
          <w:szCs w:val="20"/>
          <w:lang w:eastAsia="ru-RU"/>
        </w:rPr>
        <w:t xml:space="preserve"> 13 </w:t>
      </w:r>
      <w:r w:rsidRPr="002B4D0D">
        <w:rPr>
          <w:rFonts w:eastAsia="Times New Roman" w:cs="Times New Roman"/>
          <w:sz w:val="20"/>
          <w:szCs w:val="20"/>
          <w:lang w:eastAsia="ru-RU"/>
        </w:rPr>
        <w:t xml:space="preserve"> по ул. </w:t>
      </w:r>
      <w:proofErr w:type="spellStart"/>
      <w:r w:rsidRPr="002B4D0D">
        <w:rPr>
          <w:rFonts w:eastAsia="Times New Roman" w:cs="Times New Roman"/>
          <w:sz w:val="20"/>
          <w:szCs w:val="20"/>
          <w:lang w:eastAsia="ru-RU"/>
        </w:rPr>
        <w:t>_</w:t>
      </w:r>
      <w:r>
        <w:rPr>
          <w:rFonts w:eastAsia="Times New Roman" w:cs="Times New Roman"/>
          <w:sz w:val="20"/>
          <w:szCs w:val="20"/>
          <w:lang w:eastAsia="ru-RU"/>
        </w:rPr>
        <w:t>Дружбы</w:t>
      </w:r>
      <w:proofErr w:type="spellEnd"/>
      <w:r>
        <w:rPr>
          <w:rFonts w:eastAsia="Times New Roman" w:cs="Times New Roman"/>
          <w:sz w:val="20"/>
          <w:szCs w:val="20"/>
          <w:lang w:eastAsia="ru-RU"/>
        </w:rPr>
        <w:t xml:space="preserve"> Народов</w:t>
      </w: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E168A8" w:rsidRPr="002B4D0D" w:rsidRDefault="00E168A8" w:rsidP="00E168A8">
      <w:pPr>
        <w:spacing w:line="240" w:lineRule="auto"/>
        <w:ind w:firstLine="353"/>
        <w:jc w:val="center"/>
        <w:rPr>
          <w:rFonts w:eastAsia="Times New Roman" w:cs="Times New Roman"/>
          <w:sz w:val="20"/>
          <w:szCs w:val="20"/>
          <w:lang w:eastAsia="ru-RU"/>
        </w:rPr>
      </w:pPr>
    </w:p>
    <w:p w:rsidR="00E168A8" w:rsidRPr="002B4D0D" w:rsidRDefault="00E168A8" w:rsidP="00E168A8">
      <w:pPr>
        <w:spacing w:line="240" w:lineRule="auto"/>
        <w:ind w:firstLine="353"/>
        <w:jc w:val="center"/>
        <w:rPr>
          <w:rFonts w:eastAsia="Times New Roman" w:cs="Times New Roman"/>
          <w:b/>
          <w:sz w:val="20"/>
          <w:szCs w:val="20"/>
          <w:lang w:eastAsia="ru-RU"/>
        </w:rPr>
      </w:pPr>
    </w:p>
    <w:p w:rsidR="00E168A8" w:rsidRPr="002B4D0D" w:rsidRDefault="00E168A8" w:rsidP="00E168A8">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Состав и состояние общего имущества многоквартирного дома.</w:t>
      </w:r>
    </w:p>
    <w:p w:rsidR="00E168A8" w:rsidRPr="002B4D0D" w:rsidRDefault="00E168A8" w:rsidP="00E168A8">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(в соответствии со ч. 1 ст. 36 Жилищного Кодекса Российской Федерации)</w:t>
      </w:r>
    </w:p>
    <w:p w:rsidR="00E168A8" w:rsidRPr="002B4D0D" w:rsidRDefault="00E168A8" w:rsidP="00E168A8">
      <w:pPr>
        <w:spacing w:line="240" w:lineRule="auto"/>
        <w:ind w:firstLine="353"/>
        <w:jc w:val="both"/>
        <w:rPr>
          <w:rFonts w:eastAsia="Times New Roman" w:cs="Times New Roman"/>
          <w:sz w:val="20"/>
          <w:szCs w:val="20"/>
          <w:lang w:eastAsia="ru-RU"/>
        </w:rPr>
      </w:pPr>
    </w:p>
    <w:p w:rsidR="00E168A8" w:rsidRPr="002B4D0D" w:rsidRDefault="00E168A8" w:rsidP="00E168A8">
      <w:pPr>
        <w:spacing w:line="240" w:lineRule="auto"/>
        <w:ind w:firstLine="353"/>
        <w:jc w:val="both"/>
        <w:rPr>
          <w:rFonts w:eastAsia="Times New Roman" w:cs="Times New Roman"/>
          <w:sz w:val="20"/>
          <w:szCs w:val="20"/>
          <w:lang w:eastAsia="ru-RU"/>
        </w:rPr>
      </w:pPr>
    </w:p>
    <w:p w:rsidR="00E168A8" w:rsidRPr="002B4D0D" w:rsidRDefault="00E168A8" w:rsidP="00E168A8">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168A8" w:rsidRPr="002B4D0D" w:rsidRDefault="00E168A8" w:rsidP="00E168A8">
      <w:pPr>
        <w:spacing w:line="240" w:lineRule="auto"/>
        <w:ind w:firstLine="353"/>
        <w:jc w:val="both"/>
        <w:rPr>
          <w:rFonts w:eastAsia="Times New Roman" w:cs="Times New Roman"/>
          <w:sz w:val="20"/>
          <w:szCs w:val="20"/>
          <w:lang w:eastAsia="ru-RU"/>
        </w:rPr>
      </w:pPr>
      <w:bookmarkStart w:id="0" w:name="p632"/>
      <w:bookmarkEnd w:id="0"/>
      <w:r w:rsidRPr="002B4D0D">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168A8" w:rsidRPr="002B4D0D" w:rsidRDefault="00E168A8" w:rsidP="00E168A8">
      <w:pPr>
        <w:spacing w:line="240" w:lineRule="auto"/>
        <w:ind w:firstLine="353"/>
        <w:jc w:val="both"/>
        <w:rPr>
          <w:rFonts w:eastAsia="Times New Roman" w:cs="Times New Roman"/>
          <w:sz w:val="20"/>
          <w:szCs w:val="20"/>
          <w:lang w:eastAsia="ru-RU"/>
        </w:rPr>
      </w:pPr>
      <w:bookmarkStart w:id="1" w:name="p633"/>
      <w:bookmarkEnd w:id="1"/>
      <w:r w:rsidRPr="002B4D0D">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168A8" w:rsidRPr="002B4D0D" w:rsidRDefault="00E168A8" w:rsidP="00E168A8">
      <w:pPr>
        <w:spacing w:line="240" w:lineRule="auto"/>
        <w:ind w:firstLine="353"/>
        <w:jc w:val="both"/>
        <w:rPr>
          <w:rFonts w:eastAsia="Times New Roman" w:cs="Times New Roman"/>
          <w:sz w:val="20"/>
          <w:szCs w:val="20"/>
          <w:lang w:eastAsia="ru-RU"/>
        </w:rPr>
      </w:pPr>
      <w:bookmarkStart w:id="2" w:name="p634"/>
      <w:bookmarkEnd w:id="2"/>
      <w:r w:rsidRPr="002B4D0D">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168A8" w:rsidRPr="002B4D0D" w:rsidRDefault="00E168A8" w:rsidP="00E168A8">
      <w:pPr>
        <w:spacing w:line="240" w:lineRule="auto"/>
        <w:ind w:firstLine="353"/>
        <w:jc w:val="both"/>
        <w:rPr>
          <w:rFonts w:eastAsia="Times New Roman" w:cs="Times New Roman"/>
          <w:sz w:val="20"/>
          <w:szCs w:val="20"/>
          <w:lang w:eastAsia="ru-RU"/>
        </w:rPr>
      </w:pPr>
      <w:bookmarkStart w:id="3" w:name="p635"/>
      <w:bookmarkEnd w:id="3"/>
      <w:r w:rsidRPr="002B4D0D">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о градостроительной деятельности.</w:t>
      </w:r>
    </w:p>
    <w:p w:rsidR="00E168A8" w:rsidRPr="002B4D0D" w:rsidRDefault="00E168A8" w:rsidP="00E168A8">
      <w:pPr>
        <w:spacing w:line="240" w:lineRule="auto"/>
        <w:ind w:firstLine="353"/>
        <w:jc w:val="both"/>
        <w:rPr>
          <w:rFonts w:eastAsia="Times New Roman" w:cs="Times New Roman"/>
          <w:sz w:val="20"/>
          <w:szCs w:val="20"/>
          <w:lang w:eastAsia="ru-RU"/>
        </w:rPr>
      </w:pPr>
    </w:p>
    <w:p w:rsidR="00E168A8" w:rsidRPr="002B4D0D" w:rsidRDefault="00E168A8" w:rsidP="00E168A8">
      <w:pPr>
        <w:spacing w:line="240" w:lineRule="auto"/>
        <w:ind w:firstLine="353"/>
        <w:jc w:val="both"/>
        <w:rPr>
          <w:rFonts w:eastAsia="Times New Roman" w:cs="Times New Roman"/>
          <w:sz w:val="20"/>
          <w:szCs w:val="20"/>
          <w:lang w:eastAsia="ru-RU"/>
        </w:rPr>
      </w:pPr>
    </w:p>
    <w:p w:rsidR="00E168A8" w:rsidRPr="002B4D0D" w:rsidRDefault="00E168A8" w:rsidP="00E168A8">
      <w:pPr>
        <w:spacing w:line="240" w:lineRule="auto"/>
        <w:ind w:firstLine="353"/>
        <w:jc w:val="both"/>
        <w:rPr>
          <w:rFonts w:eastAsia="Times New Roman" w:cs="Times New Roman"/>
          <w:sz w:val="20"/>
          <w:szCs w:val="20"/>
          <w:lang w:eastAsia="ru-RU"/>
        </w:rPr>
      </w:pPr>
    </w:p>
    <w:p w:rsidR="00E168A8" w:rsidRPr="002B4D0D" w:rsidRDefault="00E168A8" w:rsidP="00E168A8">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Генеральный директор</w:t>
      </w:r>
    </w:p>
    <w:p w:rsidR="00E168A8" w:rsidRPr="002B4D0D" w:rsidRDefault="00E168A8" w:rsidP="00E168A8">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 xml:space="preserve">ООО «СоюзРемСтрой» _________________________ </w:t>
      </w:r>
      <w:r w:rsidR="00357119">
        <w:rPr>
          <w:rFonts w:eastAsia="Times New Roman" w:cs="Times New Roman"/>
          <w:sz w:val="20"/>
          <w:szCs w:val="20"/>
          <w:lang w:eastAsia="ru-RU"/>
        </w:rPr>
        <w:t>Галкина Т.А.</w:t>
      </w:r>
    </w:p>
    <w:p w:rsidR="00E168A8" w:rsidRPr="002B4D0D" w:rsidRDefault="00E168A8" w:rsidP="00E168A8">
      <w:pPr>
        <w:spacing w:line="240" w:lineRule="auto"/>
        <w:ind w:firstLine="353"/>
        <w:jc w:val="right"/>
        <w:rPr>
          <w:rFonts w:eastAsia="Times New Roman" w:cs="Times New Roman"/>
          <w:sz w:val="20"/>
          <w:szCs w:val="20"/>
          <w:lang w:eastAsia="ru-RU"/>
        </w:rPr>
      </w:pP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2   к договору управления многоквартирным домом № </w:t>
      </w:r>
      <w:r>
        <w:rPr>
          <w:rFonts w:eastAsia="Times New Roman" w:cs="Times New Roman"/>
          <w:sz w:val="20"/>
          <w:szCs w:val="20"/>
          <w:lang w:eastAsia="ru-RU"/>
        </w:rPr>
        <w:t>13</w:t>
      </w:r>
      <w:r w:rsidRPr="002B4D0D">
        <w:rPr>
          <w:rFonts w:eastAsia="Times New Roman" w:cs="Times New Roman"/>
          <w:sz w:val="20"/>
          <w:szCs w:val="20"/>
          <w:lang w:eastAsia="ru-RU"/>
        </w:rPr>
        <w:t xml:space="preserve"> по ул. </w:t>
      </w:r>
      <w:r>
        <w:rPr>
          <w:rFonts w:eastAsia="Times New Roman" w:cs="Times New Roman"/>
          <w:sz w:val="20"/>
          <w:szCs w:val="20"/>
          <w:lang w:eastAsia="ru-RU"/>
        </w:rPr>
        <w:t>Дружбы Народов</w:t>
      </w: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w:t>
      </w:r>
      <w:r>
        <w:rPr>
          <w:rFonts w:eastAsia="Times New Roman" w:cs="Times New Roman"/>
          <w:sz w:val="20"/>
          <w:szCs w:val="20"/>
          <w:lang w:eastAsia="ru-RU"/>
        </w:rPr>
        <w:t>5</w:t>
      </w:r>
      <w:r w:rsidRPr="002B4D0D">
        <w:rPr>
          <w:rFonts w:eastAsia="Times New Roman" w:cs="Times New Roman"/>
          <w:sz w:val="20"/>
          <w:szCs w:val="20"/>
          <w:lang w:eastAsia="ru-RU"/>
        </w:rPr>
        <w:t xml:space="preserve"> года</w:t>
      </w:r>
    </w:p>
    <w:p w:rsidR="00E168A8" w:rsidRPr="002B4D0D" w:rsidRDefault="00E168A8" w:rsidP="00E168A8">
      <w:pPr>
        <w:spacing w:line="240" w:lineRule="auto"/>
        <w:ind w:firstLine="353"/>
        <w:jc w:val="right"/>
        <w:rPr>
          <w:rFonts w:eastAsia="Times New Roman" w:cs="Times New Roman"/>
          <w:sz w:val="20"/>
          <w:szCs w:val="20"/>
          <w:lang w:eastAsia="ru-RU"/>
        </w:rPr>
      </w:pPr>
    </w:p>
    <w:p w:rsidR="00E168A8" w:rsidRPr="002B4D0D" w:rsidRDefault="00E168A8" w:rsidP="00E168A8">
      <w:pPr>
        <w:spacing w:line="240" w:lineRule="auto"/>
        <w:ind w:firstLine="353"/>
        <w:jc w:val="right"/>
        <w:rPr>
          <w:rFonts w:eastAsia="Times New Roman" w:cs="Times New Roman"/>
          <w:sz w:val="20"/>
          <w:szCs w:val="20"/>
          <w:lang w:eastAsia="ru-RU"/>
        </w:rPr>
      </w:pPr>
    </w:p>
    <w:p w:rsidR="00E168A8" w:rsidRPr="002B4D0D" w:rsidRDefault="00E168A8" w:rsidP="00E168A8">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Перечень технической документации на многоквартирный дом.</w:t>
      </w:r>
    </w:p>
    <w:p w:rsidR="00E168A8" w:rsidRPr="002B4D0D" w:rsidRDefault="00E168A8" w:rsidP="00E168A8">
      <w:pPr>
        <w:spacing w:line="240" w:lineRule="auto"/>
        <w:ind w:firstLine="353"/>
        <w:jc w:val="right"/>
        <w:rPr>
          <w:rFonts w:eastAsia="Times New Roman" w:cs="Times New Roman"/>
          <w:sz w:val="20"/>
          <w:szCs w:val="20"/>
          <w:lang w:eastAsia="ru-RU"/>
        </w:rPr>
      </w:pPr>
    </w:p>
    <w:p w:rsidR="00E168A8" w:rsidRPr="002B4D0D" w:rsidRDefault="00E168A8" w:rsidP="00E168A8">
      <w:pPr>
        <w:spacing w:line="240" w:lineRule="auto"/>
        <w:ind w:firstLine="353"/>
        <w:jc w:val="right"/>
        <w:rPr>
          <w:rFonts w:eastAsia="Times New Roman" w:cs="Times New Roman"/>
          <w:sz w:val="20"/>
          <w:szCs w:val="20"/>
          <w:lang w:eastAsia="ru-RU"/>
        </w:rPr>
      </w:pPr>
    </w:p>
    <w:p w:rsidR="00E168A8" w:rsidRPr="002B4D0D" w:rsidRDefault="00E168A8" w:rsidP="00E168A8">
      <w:pPr>
        <w:rPr>
          <w:rFonts w:cs="Times New Roman"/>
          <w:sz w:val="20"/>
          <w:szCs w:val="20"/>
        </w:rPr>
      </w:pPr>
      <w:r w:rsidRPr="002B4D0D">
        <w:rPr>
          <w:rFonts w:cs="Times New Roman"/>
          <w:sz w:val="20"/>
          <w:szCs w:val="20"/>
        </w:rPr>
        <w:t>В состав технической документации на многоквартирный дом входят следующие документы:</w:t>
      </w:r>
    </w:p>
    <w:p w:rsidR="00E168A8" w:rsidRPr="002B4D0D" w:rsidRDefault="00E168A8" w:rsidP="00E168A8">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 xml:space="preserve">Технический паспорт на МКД № </w:t>
      </w:r>
      <w:r>
        <w:rPr>
          <w:rFonts w:ascii="Times New Roman" w:hAnsi="Times New Roman" w:cs="Times New Roman"/>
          <w:sz w:val="20"/>
          <w:szCs w:val="20"/>
        </w:rPr>
        <w:t>13</w:t>
      </w:r>
      <w:r w:rsidRPr="002B4D0D">
        <w:rPr>
          <w:rFonts w:ascii="Times New Roman" w:hAnsi="Times New Roman" w:cs="Times New Roman"/>
          <w:sz w:val="20"/>
          <w:szCs w:val="20"/>
        </w:rPr>
        <w:t xml:space="preserve"> по ул. </w:t>
      </w:r>
      <w:r>
        <w:rPr>
          <w:rFonts w:ascii="Times New Roman" w:hAnsi="Times New Roman" w:cs="Times New Roman"/>
          <w:sz w:val="20"/>
          <w:szCs w:val="20"/>
        </w:rPr>
        <w:t>Дружбы Народов от 19_____</w:t>
      </w:r>
      <w:r w:rsidRPr="002B4D0D">
        <w:rPr>
          <w:rFonts w:ascii="Times New Roman" w:hAnsi="Times New Roman" w:cs="Times New Roman"/>
          <w:sz w:val="20"/>
          <w:szCs w:val="20"/>
        </w:rPr>
        <w:t xml:space="preserve"> года.</w:t>
      </w:r>
    </w:p>
    <w:p w:rsidR="00E168A8" w:rsidRPr="002B4D0D" w:rsidRDefault="00E168A8" w:rsidP="00E168A8">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E168A8" w:rsidRPr="002B4D0D" w:rsidRDefault="00E168A8" w:rsidP="00E168A8">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E168A8" w:rsidRPr="002B4D0D" w:rsidRDefault="00E168A8" w:rsidP="00E168A8">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E168A8" w:rsidRPr="002B4D0D" w:rsidRDefault="00E168A8" w:rsidP="00E168A8">
      <w:pPr>
        <w:rPr>
          <w:rFonts w:cs="Times New Roman"/>
          <w:sz w:val="20"/>
          <w:szCs w:val="20"/>
        </w:rPr>
      </w:pPr>
    </w:p>
    <w:p w:rsidR="00E168A8" w:rsidRPr="002B4D0D" w:rsidRDefault="00E168A8" w:rsidP="00E168A8">
      <w:pPr>
        <w:rPr>
          <w:rFonts w:cs="Times New Roman"/>
          <w:sz w:val="20"/>
          <w:szCs w:val="20"/>
        </w:rPr>
      </w:pPr>
      <w:r w:rsidRPr="002B4D0D">
        <w:rPr>
          <w:rFonts w:cs="Times New Roman"/>
          <w:sz w:val="20"/>
          <w:szCs w:val="20"/>
        </w:rPr>
        <w:t>Генеральный директор</w:t>
      </w:r>
    </w:p>
    <w:p w:rsidR="00E168A8" w:rsidRPr="002B4D0D" w:rsidRDefault="00E168A8" w:rsidP="00E168A8">
      <w:pPr>
        <w:rPr>
          <w:rFonts w:cs="Times New Roman"/>
          <w:sz w:val="20"/>
          <w:szCs w:val="20"/>
        </w:rPr>
      </w:pPr>
    </w:p>
    <w:p w:rsidR="00E168A8" w:rsidRPr="002B4D0D" w:rsidRDefault="00E168A8" w:rsidP="00E168A8">
      <w:pPr>
        <w:rPr>
          <w:rFonts w:cs="Times New Roman"/>
          <w:sz w:val="20"/>
          <w:szCs w:val="20"/>
        </w:rPr>
      </w:pPr>
      <w:r w:rsidRPr="002B4D0D">
        <w:rPr>
          <w:rFonts w:cs="Times New Roman"/>
          <w:sz w:val="20"/>
          <w:szCs w:val="20"/>
        </w:rPr>
        <w:t xml:space="preserve">ООО «СоюзРемСтрой» ____________________________________________ </w:t>
      </w:r>
      <w:r w:rsidR="00357119">
        <w:rPr>
          <w:rFonts w:cs="Times New Roman"/>
          <w:sz w:val="20"/>
          <w:szCs w:val="20"/>
        </w:rPr>
        <w:t>Галкина Т.А.</w:t>
      </w:r>
    </w:p>
    <w:p w:rsidR="00E168A8" w:rsidRPr="002B4D0D" w:rsidRDefault="00E168A8" w:rsidP="00E168A8">
      <w:pPr>
        <w:spacing w:line="240" w:lineRule="auto"/>
        <w:rPr>
          <w:rFonts w:eastAsia="Times New Roman" w:cs="Times New Roman"/>
          <w:sz w:val="20"/>
          <w:szCs w:val="20"/>
          <w:lang w:eastAsia="ru-RU"/>
        </w:rPr>
      </w:pPr>
    </w:p>
    <w:p w:rsidR="00E168A8" w:rsidRDefault="00E168A8"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Default="00730D0A" w:rsidP="00E168A8">
      <w:pPr>
        <w:spacing w:line="240" w:lineRule="auto"/>
        <w:ind w:firstLine="353"/>
        <w:jc w:val="right"/>
        <w:rPr>
          <w:rFonts w:eastAsia="Times New Roman" w:cs="Times New Roman"/>
          <w:sz w:val="20"/>
          <w:szCs w:val="20"/>
          <w:lang w:eastAsia="ru-RU"/>
        </w:rPr>
      </w:pPr>
    </w:p>
    <w:p w:rsidR="00730D0A" w:rsidRPr="002B4D0D" w:rsidRDefault="00730D0A" w:rsidP="00E168A8">
      <w:pPr>
        <w:spacing w:line="240" w:lineRule="auto"/>
        <w:ind w:firstLine="353"/>
        <w:jc w:val="right"/>
        <w:rPr>
          <w:rFonts w:eastAsia="Times New Roman" w:cs="Times New Roman"/>
          <w:sz w:val="20"/>
          <w:szCs w:val="20"/>
          <w:lang w:eastAsia="ru-RU"/>
        </w:rPr>
      </w:pP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lastRenderedPageBreak/>
        <w:t xml:space="preserve">Приложение № 3   к договору управления многоквартирным домом № </w:t>
      </w:r>
      <w:r>
        <w:rPr>
          <w:rFonts w:eastAsia="Times New Roman" w:cs="Times New Roman"/>
          <w:sz w:val="20"/>
          <w:szCs w:val="20"/>
          <w:lang w:eastAsia="ru-RU"/>
        </w:rPr>
        <w:t>13 по ул. Дружбы Народов</w:t>
      </w: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E168A8" w:rsidRPr="002B4D0D" w:rsidRDefault="00E168A8" w:rsidP="00E168A8">
      <w:pPr>
        <w:jc w:val="right"/>
        <w:rPr>
          <w:sz w:val="20"/>
          <w:szCs w:val="20"/>
        </w:rPr>
      </w:pPr>
    </w:p>
    <w:p w:rsidR="00E168A8" w:rsidRPr="002B4D0D" w:rsidRDefault="00E168A8" w:rsidP="00E168A8">
      <w:pPr>
        <w:jc w:val="right"/>
        <w:rPr>
          <w:sz w:val="20"/>
          <w:szCs w:val="20"/>
        </w:rPr>
      </w:pPr>
    </w:p>
    <w:p w:rsidR="00E168A8" w:rsidRPr="002B4D0D" w:rsidRDefault="00E168A8" w:rsidP="00E168A8">
      <w:pPr>
        <w:jc w:val="center"/>
        <w:outlineLvl w:val="0"/>
        <w:rPr>
          <w:b/>
          <w:sz w:val="20"/>
          <w:szCs w:val="20"/>
        </w:rPr>
      </w:pPr>
      <w:r w:rsidRPr="002B4D0D">
        <w:rPr>
          <w:b/>
          <w:sz w:val="20"/>
          <w:szCs w:val="20"/>
        </w:rPr>
        <w:t xml:space="preserve">Перечень  работ по содержанию многоквартирного дома </w:t>
      </w:r>
    </w:p>
    <w:p w:rsidR="00E168A8" w:rsidRPr="002B4D0D" w:rsidRDefault="00E168A8" w:rsidP="00E168A8">
      <w:pPr>
        <w:jc w:val="center"/>
        <w:outlineLvl w:val="0"/>
        <w:rPr>
          <w:sz w:val="20"/>
          <w:szCs w:val="20"/>
        </w:rPr>
      </w:pPr>
      <w:r w:rsidRPr="002B4D0D">
        <w:rPr>
          <w:sz w:val="20"/>
          <w:szCs w:val="20"/>
        </w:rPr>
        <w:t>(Рекомендуемый Постановлением Госстроя России от 27.09.2003г. №170)</w:t>
      </w:r>
    </w:p>
    <w:p w:rsidR="00E168A8" w:rsidRPr="002B4D0D" w:rsidRDefault="00E168A8" w:rsidP="00E168A8">
      <w:pPr>
        <w:jc w:val="center"/>
        <w:rPr>
          <w:sz w:val="20"/>
          <w:szCs w:val="20"/>
        </w:rPr>
      </w:pPr>
    </w:p>
    <w:tbl>
      <w:tblPr>
        <w:tblW w:w="0" w:type="auto"/>
        <w:tblLook w:val="01E0"/>
      </w:tblPr>
      <w:tblGrid>
        <w:gridCol w:w="8928"/>
      </w:tblGrid>
      <w:tr w:rsidR="00E168A8" w:rsidRPr="002B4D0D" w:rsidTr="00730D0A">
        <w:tc>
          <w:tcPr>
            <w:tcW w:w="8928" w:type="dxa"/>
            <w:tcBorders>
              <w:top w:val="single" w:sz="4" w:space="0" w:color="auto"/>
              <w:left w:val="single" w:sz="4" w:space="0" w:color="auto"/>
              <w:bottom w:val="single" w:sz="4" w:space="0" w:color="auto"/>
              <w:right w:val="single" w:sz="4" w:space="0" w:color="auto"/>
            </w:tcBorders>
          </w:tcPr>
          <w:p w:rsidR="00E168A8" w:rsidRPr="002B4D0D" w:rsidRDefault="00E168A8" w:rsidP="00730D0A">
            <w:pPr>
              <w:jc w:val="center"/>
              <w:rPr>
                <w:b/>
                <w:sz w:val="20"/>
                <w:szCs w:val="20"/>
              </w:rPr>
            </w:pPr>
            <w:r w:rsidRPr="002B4D0D">
              <w:rPr>
                <w:b/>
                <w:sz w:val="20"/>
                <w:szCs w:val="20"/>
              </w:rPr>
              <w:t>Виды работ</w:t>
            </w:r>
          </w:p>
        </w:tc>
      </w:tr>
      <w:tr w:rsidR="00E168A8" w:rsidRPr="002B4D0D" w:rsidTr="00730D0A">
        <w:trPr>
          <w:trHeight w:val="2281"/>
        </w:trPr>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b/>
                <w:sz w:val="20"/>
                <w:szCs w:val="20"/>
              </w:rPr>
            </w:pPr>
            <w:r w:rsidRPr="002B4D0D">
              <w:rPr>
                <w:sz w:val="20"/>
                <w:szCs w:val="20"/>
              </w:rPr>
              <w:t xml:space="preserve"> </w:t>
            </w:r>
            <w:r w:rsidRPr="002B4D0D">
              <w:rPr>
                <w:b/>
                <w:sz w:val="20"/>
                <w:szCs w:val="20"/>
              </w:rPr>
              <w:t>А. Работы, выполняемые при проведении технических осмотров и обходов отдельных элементов и помещений жилых домов</w:t>
            </w:r>
          </w:p>
          <w:p w:rsidR="00E168A8" w:rsidRPr="002B4D0D" w:rsidRDefault="00E168A8" w:rsidP="00730D0A">
            <w:pPr>
              <w:spacing w:line="360" w:lineRule="auto"/>
              <w:rPr>
                <w:b/>
                <w:sz w:val="20"/>
                <w:szCs w:val="20"/>
              </w:rPr>
            </w:pPr>
          </w:p>
          <w:p w:rsidR="00E168A8" w:rsidRPr="002B4D0D" w:rsidRDefault="00E168A8" w:rsidP="00730D0A">
            <w:pPr>
              <w:spacing w:line="360" w:lineRule="auto"/>
              <w:rPr>
                <w:sz w:val="20"/>
                <w:szCs w:val="20"/>
              </w:rPr>
            </w:pPr>
            <w:r w:rsidRPr="002B4D0D">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E168A8" w:rsidRPr="002B4D0D" w:rsidRDefault="00E168A8" w:rsidP="00730D0A">
            <w:pPr>
              <w:spacing w:line="360" w:lineRule="auto"/>
              <w:rPr>
                <w:sz w:val="20"/>
                <w:szCs w:val="20"/>
              </w:rPr>
            </w:pPr>
            <w:r w:rsidRPr="002B4D0D">
              <w:rPr>
                <w:sz w:val="20"/>
                <w:szCs w:val="20"/>
              </w:rPr>
              <w:t>- установка, замена и восстановление работоспособности отдельных элементов и частей элементов, устранение засоров;</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sz w:val="20"/>
                <w:szCs w:val="20"/>
              </w:rPr>
            </w:pPr>
            <w:r w:rsidRPr="002B4D0D">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E168A8" w:rsidRPr="002B4D0D" w:rsidRDefault="00E168A8" w:rsidP="00730D0A">
            <w:pPr>
              <w:spacing w:line="360" w:lineRule="auto"/>
              <w:rPr>
                <w:sz w:val="20"/>
                <w:szCs w:val="20"/>
              </w:rPr>
            </w:pPr>
            <w:r w:rsidRPr="002B4D0D">
              <w:rPr>
                <w:sz w:val="20"/>
                <w:szCs w:val="20"/>
              </w:rPr>
              <w:t xml:space="preserve">- установка, замена и восстановление работоспособности отдельных элементов и частей элементов; </w:t>
            </w:r>
          </w:p>
          <w:p w:rsidR="00E168A8" w:rsidRPr="002B4D0D" w:rsidRDefault="00E168A8" w:rsidP="00730D0A">
            <w:pPr>
              <w:spacing w:line="360" w:lineRule="auto"/>
              <w:rPr>
                <w:sz w:val="20"/>
                <w:szCs w:val="20"/>
              </w:rPr>
            </w:pPr>
            <w:r w:rsidRPr="002B4D0D">
              <w:rPr>
                <w:sz w:val="20"/>
                <w:szCs w:val="20"/>
              </w:rPr>
              <w:t>- ревизия кранов и другой запорной арматуры расширителей и воздухосборников;</w:t>
            </w:r>
          </w:p>
          <w:p w:rsidR="00E168A8" w:rsidRPr="002B4D0D" w:rsidRDefault="00E168A8" w:rsidP="00730D0A">
            <w:pPr>
              <w:spacing w:line="360" w:lineRule="auto"/>
              <w:rPr>
                <w:sz w:val="20"/>
                <w:szCs w:val="20"/>
              </w:rPr>
            </w:pPr>
            <w:r w:rsidRPr="002B4D0D">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E168A8" w:rsidRPr="002B4D0D" w:rsidRDefault="00E168A8" w:rsidP="00730D0A">
            <w:pPr>
              <w:spacing w:line="360" w:lineRule="auto"/>
              <w:rPr>
                <w:sz w:val="20"/>
                <w:szCs w:val="20"/>
              </w:rPr>
            </w:pP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3 Смена перегоревших </w:t>
            </w:r>
            <w:proofErr w:type="spellStart"/>
            <w:r w:rsidRPr="002B4D0D">
              <w:rPr>
                <w:sz w:val="20"/>
                <w:szCs w:val="20"/>
              </w:rPr>
              <w:t>электролампочек</w:t>
            </w:r>
            <w:proofErr w:type="spellEnd"/>
            <w:r w:rsidRPr="002B4D0D">
              <w:rPr>
                <w:sz w:val="20"/>
                <w:szCs w:val="20"/>
              </w:rPr>
              <w:t xml:space="preserve"> в помещениях общего пользования</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4. Прочистка канализационного лежака</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5. Проверка исправности канализационных вытяжек</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6. Проверка наличия тяги в вентиляционных каналах. </w:t>
            </w: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b/>
                <w:sz w:val="20"/>
                <w:szCs w:val="20"/>
              </w:rPr>
            </w:pPr>
          </w:p>
          <w:p w:rsidR="00E168A8" w:rsidRPr="002B4D0D" w:rsidRDefault="00E168A8" w:rsidP="00730D0A">
            <w:pPr>
              <w:spacing w:line="360" w:lineRule="auto"/>
              <w:rPr>
                <w:b/>
                <w:sz w:val="20"/>
                <w:szCs w:val="20"/>
              </w:rPr>
            </w:pPr>
            <w:r w:rsidRPr="002B4D0D">
              <w:rPr>
                <w:b/>
                <w:sz w:val="20"/>
                <w:szCs w:val="20"/>
              </w:rPr>
              <w:t xml:space="preserve">Б. Работы, выполняемые при подготовке жилых зданий к эксплуатации в </w:t>
            </w:r>
            <w:proofErr w:type="spellStart"/>
            <w:r w:rsidRPr="002B4D0D">
              <w:rPr>
                <w:b/>
                <w:sz w:val="20"/>
                <w:szCs w:val="20"/>
              </w:rPr>
              <w:t>весеннее-летний</w:t>
            </w:r>
            <w:proofErr w:type="spellEnd"/>
            <w:r w:rsidRPr="002B4D0D">
              <w:rPr>
                <w:b/>
                <w:sz w:val="20"/>
                <w:szCs w:val="20"/>
              </w:rPr>
              <w:t xml:space="preserve"> период</w:t>
            </w:r>
          </w:p>
          <w:p w:rsidR="00E168A8" w:rsidRPr="002B4D0D" w:rsidRDefault="00E168A8" w:rsidP="00730D0A">
            <w:pPr>
              <w:spacing w:line="360" w:lineRule="auto"/>
              <w:rPr>
                <w:b/>
                <w:sz w:val="20"/>
                <w:szCs w:val="20"/>
              </w:rPr>
            </w:pP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1. Укрепление водосточных труб, колен и воронок</w:t>
            </w:r>
          </w:p>
        </w:tc>
      </w:tr>
      <w:tr w:rsidR="00E168A8" w:rsidRPr="002B4D0D" w:rsidTr="00730D0A">
        <w:tc>
          <w:tcPr>
            <w:tcW w:w="8928" w:type="dxa"/>
            <w:tcBorders>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2. Снятие пружин на входных дверях</w:t>
            </w:r>
          </w:p>
        </w:tc>
      </w:tr>
      <w:tr w:rsidR="00E168A8" w:rsidRPr="002B4D0D" w:rsidTr="00730D0A">
        <w:tc>
          <w:tcPr>
            <w:tcW w:w="8928" w:type="dxa"/>
            <w:tcBorders>
              <w:top w:val="single" w:sz="4" w:space="0" w:color="auto"/>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3. Ремонт оборудования  придомовой территории</w:t>
            </w: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4. Ремонт просевших </w:t>
            </w:r>
            <w:proofErr w:type="spellStart"/>
            <w:r w:rsidRPr="002B4D0D">
              <w:rPr>
                <w:sz w:val="20"/>
                <w:szCs w:val="20"/>
              </w:rPr>
              <w:t>отмосток</w:t>
            </w:r>
            <w:proofErr w:type="spellEnd"/>
            <w:r w:rsidRPr="002B4D0D">
              <w:rPr>
                <w:sz w:val="20"/>
                <w:szCs w:val="20"/>
              </w:rPr>
              <w:t xml:space="preserve"> .</w:t>
            </w: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b/>
                <w:sz w:val="20"/>
                <w:szCs w:val="20"/>
              </w:rPr>
            </w:pPr>
            <w:r w:rsidRPr="002B4D0D">
              <w:rPr>
                <w:b/>
                <w:sz w:val="20"/>
                <w:szCs w:val="20"/>
              </w:rPr>
              <w:t xml:space="preserve">В. Работы, выполняемые при подготовке жилых зданий к эксплуатации в </w:t>
            </w:r>
            <w:proofErr w:type="spellStart"/>
            <w:r w:rsidRPr="002B4D0D">
              <w:rPr>
                <w:b/>
                <w:sz w:val="20"/>
                <w:szCs w:val="20"/>
              </w:rPr>
              <w:t>осеннее-зимний</w:t>
            </w:r>
            <w:proofErr w:type="spellEnd"/>
            <w:r w:rsidRPr="002B4D0D">
              <w:rPr>
                <w:b/>
                <w:sz w:val="20"/>
                <w:szCs w:val="20"/>
              </w:rPr>
              <w:t xml:space="preserve"> период</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1. Утепление трубопроводов в чердачных и подвальных помещениях.</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2. Укрепление и ремонт парапетных ограждений.</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3. Проверка исправности слуховых окон .</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4. Ремонт, регулировка и испытание систем центрального отопления.</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5. Прочистка вентиляционных каналов.</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6. Проверка состояния исправности окон и дверей вспомогательных помещений.</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7. Проверка состояния продухов в цоколях зданий</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lastRenderedPageBreak/>
              <w:t>8. Поставка доводчиков на входных дверях</w:t>
            </w:r>
          </w:p>
        </w:tc>
      </w:tr>
      <w:tr w:rsidR="00E168A8" w:rsidRPr="002B4D0D" w:rsidTr="00730D0A">
        <w:tc>
          <w:tcPr>
            <w:tcW w:w="8928" w:type="dxa"/>
            <w:tcBorders>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b/>
                <w:sz w:val="20"/>
                <w:szCs w:val="20"/>
              </w:rPr>
            </w:pPr>
            <w:r w:rsidRPr="002B4D0D">
              <w:rPr>
                <w:b/>
                <w:sz w:val="20"/>
                <w:szCs w:val="20"/>
              </w:rPr>
              <w:t>Г. Работы, выполняемые при проведении частичных осмотров</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1. Утепление трубопроводов</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2. Проверка наличия тяги в вентиляционных каналах.</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3. Уплотнение сгонов </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4. Прочистка внутренней канализации </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5. Набивка сальников в вентилях, кранах, задвижках</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6. Смена перегоревших </w:t>
            </w:r>
            <w:proofErr w:type="spellStart"/>
            <w:r w:rsidRPr="002B4D0D">
              <w:rPr>
                <w:sz w:val="20"/>
                <w:szCs w:val="20"/>
              </w:rPr>
              <w:t>электролампочек</w:t>
            </w:r>
            <w:proofErr w:type="spellEnd"/>
            <w:r w:rsidRPr="002B4D0D">
              <w:rPr>
                <w:sz w:val="20"/>
                <w:szCs w:val="20"/>
              </w:rPr>
              <w:t xml:space="preserve"> на лестничных клетках и технических подпольях</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7. Проверка канализационных вытяжек</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мелкий ремонт изоляции</w:t>
            </w:r>
          </w:p>
        </w:tc>
      </w:tr>
      <w:tr w:rsidR="00E168A8" w:rsidRPr="002B4D0D" w:rsidTr="00730D0A">
        <w:tc>
          <w:tcPr>
            <w:tcW w:w="8928" w:type="dxa"/>
            <w:tcBorders>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b/>
                <w:sz w:val="20"/>
                <w:szCs w:val="20"/>
              </w:rPr>
            </w:pPr>
            <w:r w:rsidRPr="002B4D0D">
              <w:rPr>
                <w:b/>
                <w:sz w:val="20"/>
                <w:szCs w:val="20"/>
              </w:rPr>
              <w:t>Д. Работы по санитарному содержанию и благоустройству домовладений</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sz w:val="20"/>
                <w:szCs w:val="20"/>
              </w:rPr>
            </w:pPr>
            <w:r w:rsidRPr="002B4D0D">
              <w:rPr>
                <w:sz w:val="20"/>
                <w:szCs w:val="20"/>
              </w:rPr>
              <w:t>1. Уборка лестничных клеток:</w:t>
            </w:r>
          </w:p>
          <w:p w:rsidR="00E168A8" w:rsidRPr="002B4D0D" w:rsidRDefault="00E168A8" w:rsidP="00730D0A">
            <w:pPr>
              <w:spacing w:line="360" w:lineRule="auto"/>
              <w:rPr>
                <w:sz w:val="20"/>
                <w:szCs w:val="20"/>
              </w:rPr>
            </w:pPr>
            <w:r w:rsidRPr="002B4D0D">
              <w:rPr>
                <w:sz w:val="20"/>
                <w:szCs w:val="20"/>
              </w:rPr>
              <w:t xml:space="preserve"> - влажное подметание лестничных клеток (1-5 этаж) </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 - Мытье лестничных клеток (1-5 этаж)</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 - Обметание пыли с потолков</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 - влажная протирка стен, дверей </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 - Влажная протирка подоконников, почтовых ящиков</w:t>
            </w:r>
          </w:p>
        </w:tc>
      </w:tr>
      <w:tr w:rsidR="00E168A8" w:rsidRPr="002B4D0D" w:rsidTr="00730D0A">
        <w:tc>
          <w:tcPr>
            <w:tcW w:w="8928" w:type="dxa"/>
            <w:tcBorders>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 - Мытье оконных переплетов</w:t>
            </w:r>
          </w:p>
        </w:tc>
      </w:tr>
      <w:tr w:rsidR="00E168A8" w:rsidRPr="002B4D0D" w:rsidTr="00730D0A">
        <w:tc>
          <w:tcPr>
            <w:tcW w:w="8928" w:type="dxa"/>
            <w:tcBorders>
              <w:top w:val="single" w:sz="4" w:space="0" w:color="auto"/>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sz w:val="20"/>
                <w:szCs w:val="20"/>
              </w:rPr>
            </w:pPr>
            <w:r w:rsidRPr="002B4D0D">
              <w:rPr>
                <w:sz w:val="20"/>
                <w:szCs w:val="20"/>
              </w:rPr>
              <w:t>2. Содержание придомовой территории</w:t>
            </w:r>
          </w:p>
          <w:p w:rsidR="00E168A8" w:rsidRPr="002B4D0D" w:rsidRDefault="00E168A8" w:rsidP="00730D0A">
            <w:pPr>
              <w:spacing w:line="360" w:lineRule="auto"/>
              <w:rPr>
                <w:sz w:val="20"/>
                <w:szCs w:val="20"/>
              </w:rPr>
            </w:pPr>
          </w:p>
          <w:p w:rsidR="00E168A8" w:rsidRPr="002B4D0D" w:rsidRDefault="00E168A8" w:rsidP="00730D0A">
            <w:pPr>
              <w:spacing w:line="360" w:lineRule="auto"/>
              <w:rPr>
                <w:sz w:val="20"/>
                <w:szCs w:val="20"/>
              </w:rPr>
            </w:pPr>
            <w:r w:rsidRPr="002B4D0D">
              <w:rPr>
                <w:sz w:val="20"/>
                <w:szCs w:val="20"/>
              </w:rPr>
              <w:t>Зимний период:</w:t>
            </w:r>
          </w:p>
          <w:p w:rsidR="00E168A8" w:rsidRPr="002B4D0D" w:rsidRDefault="00E168A8" w:rsidP="00730D0A">
            <w:pPr>
              <w:spacing w:line="360" w:lineRule="auto"/>
              <w:rPr>
                <w:sz w:val="20"/>
                <w:szCs w:val="20"/>
              </w:rPr>
            </w:pPr>
            <w:r w:rsidRPr="002B4D0D">
              <w:rPr>
                <w:sz w:val="20"/>
                <w:szCs w:val="20"/>
              </w:rPr>
              <w:t xml:space="preserve">- Подметание свежевыпавшего снега </w:t>
            </w: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Подсыпка песком вручную (50% площади)</w:t>
            </w:r>
          </w:p>
        </w:tc>
      </w:tr>
      <w:tr w:rsidR="00E168A8" w:rsidRPr="002B4D0D" w:rsidTr="00730D0A">
        <w:tc>
          <w:tcPr>
            <w:tcW w:w="8928" w:type="dxa"/>
            <w:tcBorders>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Очистка от наледи и льда</w:t>
            </w: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sz w:val="20"/>
                <w:szCs w:val="20"/>
              </w:rPr>
            </w:pPr>
            <w:r w:rsidRPr="002B4D0D">
              <w:rPr>
                <w:sz w:val="20"/>
                <w:szCs w:val="20"/>
              </w:rPr>
              <w:t>Летний период:</w:t>
            </w:r>
          </w:p>
          <w:p w:rsidR="00E168A8" w:rsidRPr="002B4D0D" w:rsidRDefault="00E168A8" w:rsidP="00730D0A">
            <w:pPr>
              <w:spacing w:line="360" w:lineRule="auto"/>
              <w:rPr>
                <w:sz w:val="20"/>
                <w:szCs w:val="20"/>
              </w:rPr>
            </w:pPr>
            <w:r w:rsidRPr="002B4D0D">
              <w:rPr>
                <w:sz w:val="20"/>
                <w:szCs w:val="20"/>
              </w:rPr>
              <w:t>- Подметание территории в дни без снегопада</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Уборка газонов от случайного мусора</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Уборка газонов от опавших листьев</w:t>
            </w:r>
          </w:p>
        </w:tc>
      </w:tr>
      <w:tr w:rsidR="00E168A8" w:rsidRPr="002B4D0D" w:rsidTr="00730D0A">
        <w:tc>
          <w:tcPr>
            <w:tcW w:w="8928" w:type="dxa"/>
            <w:tcBorders>
              <w:top w:val="single" w:sz="4" w:space="0" w:color="auto"/>
              <w:left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b/>
                <w:sz w:val="20"/>
                <w:szCs w:val="20"/>
              </w:rPr>
            </w:pPr>
            <w:r w:rsidRPr="002B4D0D">
              <w:rPr>
                <w:b/>
                <w:sz w:val="20"/>
                <w:szCs w:val="20"/>
              </w:rPr>
              <w:t>Д. Прочие работы</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p>
          <w:p w:rsidR="00E168A8" w:rsidRPr="002B4D0D" w:rsidRDefault="00E168A8" w:rsidP="00730D0A">
            <w:pPr>
              <w:spacing w:line="360" w:lineRule="auto"/>
              <w:rPr>
                <w:sz w:val="20"/>
                <w:szCs w:val="20"/>
              </w:rPr>
            </w:pPr>
            <w:r w:rsidRPr="002B4D0D">
              <w:rPr>
                <w:sz w:val="20"/>
                <w:szCs w:val="20"/>
              </w:rPr>
              <w:t>1. Регулировка и наладка систем центрального отопления</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2. То же, вентиляции</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 xml:space="preserve">3. Промывка и </w:t>
            </w:r>
            <w:proofErr w:type="spellStart"/>
            <w:r w:rsidRPr="002B4D0D">
              <w:rPr>
                <w:sz w:val="20"/>
                <w:szCs w:val="20"/>
              </w:rPr>
              <w:t>опрессовка</w:t>
            </w:r>
            <w:proofErr w:type="spellEnd"/>
            <w:r w:rsidRPr="002B4D0D">
              <w:rPr>
                <w:sz w:val="20"/>
                <w:szCs w:val="20"/>
              </w:rPr>
              <w:t xml:space="preserve"> системы центрального отопления</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4. Удаление с крыш снега и наледей.</w:t>
            </w:r>
          </w:p>
        </w:tc>
      </w:tr>
      <w:tr w:rsidR="00E168A8" w:rsidRPr="002B4D0D" w:rsidTr="00730D0A">
        <w:tc>
          <w:tcPr>
            <w:tcW w:w="8928" w:type="dxa"/>
            <w:tcBorders>
              <w:left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5. Очистка кровли от мусора, грязи, листьев.</w:t>
            </w:r>
          </w:p>
        </w:tc>
      </w:tr>
      <w:tr w:rsidR="00E168A8" w:rsidRPr="002B4D0D" w:rsidTr="00730D0A">
        <w:tc>
          <w:tcPr>
            <w:tcW w:w="8928" w:type="dxa"/>
            <w:tcBorders>
              <w:left w:val="single" w:sz="4" w:space="0" w:color="auto"/>
              <w:bottom w:val="single" w:sz="4" w:space="0" w:color="auto"/>
              <w:right w:val="single" w:sz="4" w:space="0" w:color="auto"/>
            </w:tcBorders>
          </w:tcPr>
          <w:p w:rsidR="00E168A8" w:rsidRPr="002B4D0D" w:rsidRDefault="00E168A8" w:rsidP="00730D0A">
            <w:pPr>
              <w:spacing w:line="360" w:lineRule="auto"/>
              <w:rPr>
                <w:sz w:val="20"/>
                <w:szCs w:val="20"/>
              </w:rPr>
            </w:pPr>
            <w:r w:rsidRPr="002B4D0D">
              <w:rPr>
                <w:sz w:val="20"/>
                <w:szCs w:val="20"/>
              </w:rPr>
              <w:t>6. Очистка от мусора подвальных и чердачных помещений</w:t>
            </w:r>
          </w:p>
        </w:tc>
      </w:tr>
    </w:tbl>
    <w:p w:rsidR="00E168A8" w:rsidRPr="002B4D0D" w:rsidRDefault="00E168A8" w:rsidP="00E168A8">
      <w:pPr>
        <w:rPr>
          <w:sz w:val="20"/>
          <w:szCs w:val="20"/>
        </w:rPr>
      </w:pPr>
    </w:p>
    <w:p w:rsidR="00E168A8" w:rsidRPr="002B4D0D" w:rsidRDefault="00E168A8" w:rsidP="00E168A8">
      <w:pPr>
        <w:rPr>
          <w:sz w:val="20"/>
          <w:szCs w:val="20"/>
        </w:rPr>
      </w:pPr>
      <w:r w:rsidRPr="002B4D0D">
        <w:rPr>
          <w:sz w:val="20"/>
          <w:szCs w:val="20"/>
        </w:rPr>
        <w:t>Примечание: В жилых и подсобных квартир работы выполняются пользователями помещений.</w:t>
      </w:r>
    </w:p>
    <w:p w:rsidR="00E168A8" w:rsidRPr="002B4D0D" w:rsidRDefault="00E168A8" w:rsidP="00E168A8">
      <w:pPr>
        <w:rPr>
          <w:sz w:val="20"/>
          <w:szCs w:val="20"/>
        </w:rPr>
      </w:pPr>
      <w:r w:rsidRPr="002B4D0D">
        <w:rPr>
          <w:sz w:val="20"/>
          <w:szCs w:val="20"/>
        </w:rPr>
        <w:t xml:space="preserve">Указанный перечень является определенным общим собранием собственников в качестве одного из условий </w:t>
      </w:r>
      <w:r w:rsidRPr="002B4D0D">
        <w:rPr>
          <w:sz w:val="20"/>
          <w:szCs w:val="20"/>
        </w:rPr>
        <w:lastRenderedPageBreak/>
        <w:t>договора, и не противоречащего Постановлению Правительства Российской Федерации № 290 от 3 апреля 2013 года.</w:t>
      </w:r>
    </w:p>
    <w:p w:rsidR="00E168A8" w:rsidRPr="002B4D0D" w:rsidRDefault="00E168A8" w:rsidP="00E168A8">
      <w:pPr>
        <w:rPr>
          <w:sz w:val="20"/>
          <w:szCs w:val="20"/>
        </w:rPr>
      </w:pPr>
    </w:p>
    <w:p w:rsidR="00E168A8" w:rsidRPr="002B4D0D" w:rsidRDefault="00E168A8" w:rsidP="00E168A8">
      <w:pPr>
        <w:rPr>
          <w:rFonts w:cs="Times New Roman"/>
          <w:sz w:val="20"/>
          <w:szCs w:val="20"/>
        </w:rPr>
      </w:pPr>
    </w:p>
    <w:p w:rsidR="00E168A8" w:rsidRPr="002B4D0D" w:rsidRDefault="00E168A8" w:rsidP="00E168A8">
      <w:pPr>
        <w:rPr>
          <w:rFonts w:cs="Times New Roman"/>
          <w:sz w:val="20"/>
          <w:szCs w:val="20"/>
        </w:rPr>
      </w:pPr>
    </w:p>
    <w:p w:rsidR="00E168A8" w:rsidRPr="002B4D0D" w:rsidRDefault="00E168A8" w:rsidP="00E168A8">
      <w:pPr>
        <w:jc w:val="right"/>
        <w:rPr>
          <w:sz w:val="20"/>
          <w:szCs w:val="20"/>
        </w:rPr>
      </w:pPr>
    </w:p>
    <w:p w:rsidR="00E168A8" w:rsidRPr="002B4D0D" w:rsidRDefault="00E168A8" w:rsidP="00E168A8">
      <w:pPr>
        <w:rPr>
          <w:rFonts w:cs="Times New Roman"/>
          <w:sz w:val="20"/>
          <w:szCs w:val="20"/>
        </w:rPr>
      </w:pPr>
      <w:r w:rsidRPr="002B4D0D">
        <w:rPr>
          <w:rFonts w:cs="Times New Roman"/>
          <w:sz w:val="20"/>
          <w:szCs w:val="20"/>
        </w:rPr>
        <w:t>Генеральный директор</w:t>
      </w:r>
    </w:p>
    <w:p w:rsidR="00E168A8" w:rsidRPr="002B4D0D" w:rsidRDefault="00E168A8" w:rsidP="00E168A8">
      <w:pPr>
        <w:rPr>
          <w:rFonts w:cs="Times New Roman"/>
          <w:sz w:val="20"/>
          <w:szCs w:val="20"/>
        </w:rPr>
      </w:pPr>
    </w:p>
    <w:p w:rsidR="00E168A8" w:rsidRPr="002B4D0D" w:rsidRDefault="00E168A8" w:rsidP="00E168A8">
      <w:pPr>
        <w:rPr>
          <w:rFonts w:cs="Times New Roman"/>
          <w:sz w:val="20"/>
          <w:szCs w:val="20"/>
        </w:rPr>
      </w:pPr>
      <w:r w:rsidRPr="002B4D0D">
        <w:rPr>
          <w:rFonts w:cs="Times New Roman"/>
          <w:sz w:val="20"/>
          <w:szCs w:val="20"/>
        </w:rPr>
        <w:t xml:space="preserve">ООО «СоюзРемСтрой» ____________________________________________ </w:t>
      </w:r>
    </w:p>
    <w:p w:rsidR="00730D0A" w:rsidRDefault="00730D0A" w:rsidP="00E168A8">
      <w:pPr>
        <w:rPr>
          <w:b/>
          <w:sz w:val="20"/>
          <w:szCs w:val="20"/>
        </w:rPr>
      </w:pPr>
      <w:r>
        <w:rPr>
          <w:b/>
          <w:sz w:val="20"/>
          <w:szCs w:val="20"/>
        </w:rPr>
        <w:t xml:space="preserve">     </w:t>
      </w:r>
    </w:p>
    <w:p w:rsidR="00730D0A" w:rsidRPr="002B4D0D" w:rsidRDefault="00730D0A" w:rsidP="00E168A8">
      <w:pPr>
        <w:rPr>
          <w:b/>
          <w:sz w:val="20"/>
          <w:szCs w:val="20"/>
        </w:rPr>
      </w:pP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4  к договору управления многоквартирным домом № </w:t>
      </w:r>
      <w:r>
        <w:rPr>
          <w:rFonts w:eastAsia="Times New Roman" w:cs="Times New Roman"/>
          <w:sz w:val="20"/>
          <w:szCs w:val="20"/>
          <w:lang w:eastAsia="ru-RU"/>
        </w:rPr>
        <w:t>15</w:t>
      </w:r>
      <w:r w:rsidRPr="002B4D0D">
        <w:rPr>
          <w:rFonts w:eastAsia="Times New Roman" w:cs="Times New Roman"/>
          <w:sz w:val="20"/>
          <w:szCs w:val="20"/>
          <w:lang w:eastAsia="ru-RU"/>
        </w:rPr>
        <w:t xml:space="preserve"> по ул. Победы</w:t>
      </w: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E168A8" w:rsidRPr="002B4D0D" w:rsidRDefault="00E168A8" w:rsidP="00E168A8">
      <w:pPr>
        <w:jc w:val="center"/>
        <w:rPr>
          <w:b/>
          <w:sz w:val="20"/>
          <w:szCs w:val="20"/>
        </w:rPr>
      </w:pPr>
    </w:p>
    <w:p w:rsidR="00E168A8" w:rsidRPr="00190CED" w:rsidRDefault="00E168A8" w:rsidP="00E168A8">
      <w:pPr>
        <w:jc w:val="center"/>
        <w:rPr>
          <w:b/>
          <w:sz w:val="20"/>
          <w:szCs w:val="20"/>
        </w:rPr>
      </w:pPr>
      <w:r w:rsidRPr="00190CED">
        <w:rPr>
          <w:b/>
          <w:sz w:val="20"/>
          <w:szCs w:val="20"/>
        </w:rPr>
        <w:t>Минимальный перечень работ, услуг и расчет тарифа по содержанию общего имущества жилого фонда.</w:t>
      </w:r>
    </w:p>
    <w:p w:rsidR="00E168A8" w:rsidRPr="00190CED" w:rsidRDefault="00E168A8" w:rsidP="00E168A8">
      <w:pPr>
        <w:jc w:val="center"/>
        <w:rPr>
          <w:b/>
          <w:sz w:val="20"/>
          <w:szCs w:val="20"/>
        </w:rPr>
      </w:pPr>
      <w:r w:rsidRPr="00190CED">
        <w:rPr>
          <w:b/>
          <w:sz w:val="20"/>
          <w:szCs w:val="20"/>
        </w:rPr>
        <w:t>ж/дом ДРУЖБЫ НАРОДОВ Д.13</w:t>
      </w:r>
    </w:p>
    <w:p w:rsidR="00E168A8" w:rsidRPr="00190CED" w:rsidRDefault="00E168A8" w:rsidP="00E168A8">
      <w:pPr>
        <w:rPr>
          <w:b/>
          <w:sz w:val="20"/>
          <w:szCs w:val="20"/>
        </w:rPr>
      </w:pPr>
    </w:p>
    <w:p w:rsidR="00E168A8" w:rsidRPr="00571B5E" w:rsidRDefault="00E168A8" w:rsidP="00E168A8">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E168A8" w:rsidRPr="00571B5E" w:rsidRDefault="00E168A8" w:rsidP="00E168A8">
      <w:pPr>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Спец. одежда – 0,01 руб./м2</w:t>
      </w:r>
    </w:p>
    <w:p w:rsidR="00E168A8" w:rsidRPr="00571B5E" w:rsidRDefault="00E168A8" w:rsidP="00E168A8">
      <w:pPr>
        <w:ind w:left="1080"/>
        <w:jc w:val="both"/>
        <w:rPr>
          <w:sz w:val="20"/>
          <w:szCs w:val="20"/>
        </w:rPr>
      </w:pPr>
      <w:r w:rsidRPr="00571B5E">
        <w:rPr>
          <w:sz w:val="20"/>
          <w:szCs w:val="20"/>
        </w:rPr>
        <w:t>Основные средства – 0,02 руб./м2</w:t>
      </w:r>
    </w:p>
    <w:p w:rsidR="00E168A8" w:rsidRPr="00571B5E" w:rsidRDefault="00E168A8" w:rsidP="00E168A8">
      <w:pPr>
        <w:ind w:left="1080"/>
        <w:jc w:val="both"/>
        <w:rPr>
          <w:sz w:val="20"/>
          <w:szCs w:val="20"/>
        </w:rPr>
      </w:pPr>
      <w:r>
        <w:rPr>
          <w:sz w:val="20"/>
          <w:szCs w:val="20"/>
        </w:rPr>
        <w:t>Токарно-фрезерные работы -0,03</w:t>
      </w:r>
      <w:r w:rsidRPr="00571B5E">
        <w:rPr>
          <w:sz w:val="20"/>
          <w:szCs w:val="20"/>
        </w:rPr>
        <w:t xml:space="preserve"> руб./м.2</w:t>
      </w:r>
    </w:p>
    <w:p w:rsidR="00E168A8" w:rsidRPr="00571B5E" w:rsidRDefault="00E168A8" w:rsidP="00E168A8">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E168A8" w:rsidRPr="00571B5E" w:rsidRDefault="00E168A8" w:rsidP="00E168A8">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E168A8" w:rsidRPr="00571B5E" w:rsidRDefault="00E168A8" w:rsidP="00E168A8">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E168A8" w:rsidRPr="00571B5E" w:rsidRDefault="00E168A8" w:rsidP="00E168A8">
      <w:pPr>
        <w:ind w:left="1080"/>
        <w:jc w:val="both"/>
        <w:rPr>
          <w:sz w:val="20"/>
          <w:szCs w:val="20"/>
        </w:rPr>
      </w:pPr>
      <w:r>
        <w:rPr>
          <w:sz w:val="20"/>
          <w:szCs w:val="20"/>
        </w:rPr>
        <w:t>Отчисления от ФОТ – 0,12</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Основные средства- 0,01 руб./м2</w:t>
      </w:r>
    </w:p>
    <w:p w:rsidR="00E168A8" w:rsidRPr="00571B5E" w:rsidRDefault="00E168A8" w:rsidP="00E168A8">
      <w:pPr>
        <w:ind w:left="1080"/>
        <w:jc w:val="both"/>
        <w:rPr>
          <w:sz w:val="20"/>
          <w:szCs w:val="20"/>
        </w:rPr>
      </w:pPr>
      <w:r w:rsidRPr="00571B5E">
        <w:rPr>
          <w:sz w:val="20"/>
          <w:szCs w:val="20"/>
        </w:rPr>
        <w:t>Спец. одежда – 0,01 руб./м2</w:t>
      </w:r>
    </w:p>
    <w:p w:rsidR="00E168A8" w:rsidRPr="00571B5E" w:rsidRDefault="00E168A8" w:rsidP="00E168A8">
      <w:pPr>
        <w:ind w:left="1080"/>
        <w:jc w:val="both"/>
        <w:rPr>
          <w:sz w:val="20"/>
          <w:szCs w:val="20"/>
        </w:rPr>
      </w:pPr>
      <w:r w:rsidRPr="00571B5E">
        <w:rPr>
          <w:sz w:val="20"/>
          <w:szCs w:val="20"/>
        </w:rPr>
        <w:t>Ежегодная аттестация – 0,02 руб./м2</w:t>
      </w:r>
    </w:p>
    <w:p w:rsidR="00E168A8" w:rsidRPr="00571B5E" w:rsidRDefault="00E168A8" w:rsidP="00E168A8">
      <w:pPr>
        <w:ind w:left="1080"/>
        <w:jc w:val="both"/>
        <w:rPr>
          <w:b/>
          <w:sz w:val="20"/>
          <w:szCs w:val="20"/>
        </w:rPr>
      </w:pPr>
      <w:r>
        <w:rPr>
          <w:b/>
          <w:sz w:val="20"/>
          <w:szCs w:val="20"/>
        </w:rPr>
        <w:t>ИТОГО: 0,8</w:t>
      </w:r>
      <w:r w:rsidRPr="00571B5E">
        <w:rPr>
          <w:b/>
          <w:sz w:val="20"/>
          <w:szCs w:val="20"/>
        </w:rPr>
        <w:t>0 руб./м2</w:t>
      </w:r>
    </w:p>
    <w:p w:rsidR="00E168A8" w:rsidRPr="00571B5E" w:rsidRDefault="00E168A8" w:rsidP="00E168A8">
      <w:pPr>
        <w:widowControl/>
        <w:numPr>
          <w:ilvl w:val="0"/>
          <w:numId w:val="2"/>
        </w:numPr>
        <w:suppressAutoHyphens w:val="0"/>
        <w:spacing w:line="240" w:lineRule="auto"/>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E168A8" w:rsidRPr="00571B5E" w:rsidRDefault="00E168A8" w:rsidP="00E168A8">
      <w:pPr>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Основные средства- 0,01 руб./м2</w:t>
      </w:r>
    </w:p>
    <w:p w:rsidR="00E168A8" w:rsidRPr="00571B5E" w:rsidRDefault="00E168A8" w:rsidP="00E168A8">
      <w:pPr>
        <w:ind w:left="1080"/>
        <w:jc w:val="both"/>
        <w:rPr>
          <w:sz w:val="20"/>
          <w:szCs w:val="20"/>
        </w:rPr>
      </w:pPr>
      <w:r w:rsidRPr="00571B5E">
        <w:rPr>
          <w:sz w:val="20"/>
          <w:szCs w:val="20"/>
        </w:rPr>
        <w:t>Спец. одежда – 0,01 руб./м2</w:t>
      </w:r>
    </w:p>
    <w:p w:rsidR="00E168A8" w:rsidRPr="00571B5E" w:rsidRDefault="00E168A8" w:rsidP="00E168A8">
      <w:pPr>
        <w:ind w:left="1080"/>
        <w:jc w:val="both"/>
        <w:rPr>
          <w:b/>
          <w:sz w:val="20"/>
          <w:szCs w:val="20"/>
        </w:rPr>
      </w:pPr>
      <w:r w:rsidRPr="00571B5E">
        <w:rPr>
          <w:b/>
          <w:sz w:val="20"/>
          <w:szCs w:val="20"/>
        </w:rPr>
        <w:t>ИТОГО: 0,90 руб./м2</w:t>
      </w:r>
    </w:p>
    <w:p w:rsidR="00E168A8" w:rsidRPr="00571B5E" w:rsidRDefault="00E168A8" w:rsidP="00E168A8">
      <w:pPr>
        <w:widowControl/>
        <w:numPr>
          <w:ilvl w:val="0"/>
          <w:numId w:val="2"/>
        </w:numPr>
        <w:suppressAutoHyphens w:val="0"/>
        <w:spacing w:line="240" w:lineRule="auto"/>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E168A8" w:rsidRPr="00571B5E" w:rsidRDefault="00E168A8" w:rsidP="00E168A8">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Основные средства- 0,01 руб./м2</w:t>
      </w:r>
    </w:p>
    <w:p w:rsidR="00E168A8" w:rsidRPr="00571B5E" w:rsidRDefault="00E168A8" w:rsidP="00E168A8">
      <w:pPr>
        <w:ind w:left="1080"/>
        <w:jc w:val="both"/>
        <w:rPr>
          <w:sz w:val="20"/>
          <w:szCs w:val="20"/>
        </w:rPr>
      </w:pPr>
      <w:r w:rsidRPr="00571B5E">
        <w:rPr>
          <w:sz w:val="20"/>
          <w:szCs w:val="20"/>
        </w:rPr>
        <w:t>Спец. одежда – 0,01 руб./м2</w:t>
      </w:r>
    </w:p>
    <w:p w:rsidR="00E168A8" w:rsidRPr="00571B5E" w:rsidRDefault="00E168A8" w:rsidP="00E168A8">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E168A8" w:rsidRPr="00571B5E" w:rsidRDefault="00E168A8" w:rsidP="00E168A8">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E168A8" w:rsidRPr="00571B5E" w:rsidRDefault="00E168A8" w:rsidP="00E168A8">
      <w:pPr>
        <w:ind w:left="1080"/>
        <w:jc w:val="both"/>
        <w:rPr>
          <w:b/>
          <w:sz w:val="20"/>
          <w:szCs w:val="20"/>
        </w:rPr>
      </w:pPr>
      <w:r w:rsidRPr="00571B5E">
        <w:rPr>
          <w:b/>
          <w:sz w:val="20"/>
          <w:szCs w:val="20"/>
        </w:rPr>
        <w:t>ИТОГО: 0,47 руб./м2</w:t>
      </w:r>
    </w:p>
    <w:p w:rsidR="00E168A8" w:rsidRPr="00571B5E" w:rsidRDefault="00E168A8" w:rsidP="00E168A8">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E168A8" w:rsidRPr="005D68F1" w:rsidRDefault="00E168A8" w:rsidP="00E168A8">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sidR="00D341C0">
        <w:rPr>
          <w:b/>
          <w:sz w:val="20"/>
          <w:szCs w:val="20"/>
        </w:rPr>
        <w:t>0,82</w:t>
      </w:r>
      <w:r w:rsidRPr="005D68F1">
        <w:rPr>
          <w:b/>
          <w:sz w:val="20"/>
          <w:szCs w:val="20"/>
        </w:rPr>
        <w:t xml:space="preserve"> руб./м2</w:t>
      </w:r>
    </w:p>
    <w:p w:rsidR="00E168A8" w:rsidRPr="00190CED" w:rsidRDefault="00E168A8" w:rsidP="00E168A8">
      <w:pPr>
        <w:widowControl/>
        <w:numPr>
          <w:ilvl w:val="0"/>
          <w:numId w:val="2"/>
        </w:numPr>
        <w:suppressAutoHyphens w:val="0"/>
        <w:spacing w:line="240" w:lineRule="auto"/>
        <w:jc w:val="both"/>
        <w:rPr>
          <w:sz w:val="20"/>
          <w:szCs w:val="20"/>
        </w:rPr>
      </w:pPr>
      <w:r w:rsidRPr="00190CED">
        <w:rPr>
          <w:b/>
          <w:sz w:val="20"/>
          <w:szCs w:val="20"/>
        </w:rPr>
        <w:lastRenderedPageBreak/>
        <w:t xml:space="preserve">Аварийно-диспетчерское обслуживание </w:t>
      </w:r>
      <w:r w:rsidRPr="00190CED">
        <w:rPr>
          <w:sz w:val="20"/>
          <w:szCs w:val="20"/>
        </w:rPr>
        <w:t>(круглосуточная работа диспетчера, слесарей, электриков)</w:t>
      </w:r>
    </w:p>
    <w:p w:rsidR="00E168A8" w:rsidRPr="00190CED" w:rsidRDefault="00E168A8" w:rsidP="00E168A8">
      <w:pPr>
        <w:ind w:left="1080"/>
        <w:jc w:val="both"/>
        <w:rPr>
          <w:sz w:val="20"/>
          <w:szCs w:val="20"/>
        </w:rPr>
      </w:pPr>
      <w:r w:rsidRPr="00190CED">
        <w:rPr>
          <w:sz w:val="20"/>
          <w:szCs w:val="20"/>
        </w:rPr>
        <w:t>Фонд оплаты труда ( 1 шт. ед.) – 0,24 руб./м2</w:t>
      </w:r>
    </w:p>
    <w:p w:rsidR="00E168A8" w:rsidRPr="00190CED" w:rsidRDefault="00E168A8" w:rsidP="00E168A8">
      <w:pPr>
        <w:ind w:left="1080"/>
        <w:jc w:val="both"/>
        <w:rPr>
          <w:sz w:val="20"/>
          <w:szCs w:val="20"/>
        </w:rPr>
      </w:pPr>
      <w:r w:rsidRPr="00190CED">
        <w:rPr>
          <w:sz w:val="20"/>
          <w:szCs w:val="20"/>
        </w:rPr>
        <w:t>Отчисления от ФОТ – 0,05 руб./м2</w:t>
      </w:r>
    </w:p>
    <w:p w:rsidR="00E168A8" w:rsidRPr="00190CED" w:rsidRDefault="00E168A8" w:rsidP="00E168A8">
      <w:pPr>
        <w:ind w:left="1080"/>
        <w:jc w:val="both"/>
        <w:rPr>
          <w:sz w:val="20"/>
          <w:szCs w:val="20"/>
        </w:rPr>
      </w:pPr>
      <w:r w:rsidRPr="00190CED">
        <w:rPr>
          <w:sz w:val="20"/>
          <w:szCs w:val="20"/>
        </w:rPr>
        <w:t>Расходы на связь – 0,02 руб./м2</w:t>
      </w:r>
    </w:p>
    <w:p w:rsidR="00E168A8" w:rsidRPr="00190CED" w:rsidRDefault="00E168A8" w:rsidP="00E168A8">
      <w:pPr>
        <w:ind w:left="1080"/>
        <w:jc w:val="both"/>
        <w:rPr>
          <w:b/>
          <w:sz w:val="20"/>
          <w:szCs w:val="20"/>
        </w:rPr>
      </w:pPr>
      <w:r w:rsidRPr="00190CED">
        <w:rPr>
          <w:b/>
          <w:sz w:val="20"/>
          <w:szCs w:val="20"/>
        </w:rPr>
        <w:t>ИТОГО: 0,31 руб./м2</w:t>
      </w:r>
    </w:p>
    <w:p w:rsidR="00E168A8" w:rsidRPr="00190CED" w:rsidRDefault="00E168A8" w:rsidP="00E168A8">
      <w:pPr>
        <w:widowControl/>
        <w:numPr>
          <w:ilvl w:val="0"/>
          <w:numId w:val="2"/>
        </w:numPr>
        <w:suppressAutoHyphens w:val="0"/>
        <w:spacing w:line="240" w:lineRule="auto"/>
        <w:jc w:val="both"/>
        <w:rPr>
          <w:b/>
          <w:sz w:val="20"/>
          <w:szCs w:val="20"/>
        </w:rPr>
      </w:pPr>
      <w:r w:rsidRPr="00190CED">
        <w:rPr>
          <w:b/>
          <w:sz w:val="20"/>
          <w:szCs w:val="20"/>
        </w:rPr>
        <w:t>Сбор и обработка данных по общедомовым и индивидуальным приборам учета тепловой энергии и водоснабжения</w:t>
      </w:r>
      <w:r w:rsidRPr="00190CED">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E168A8" w:rsidRPr="00190CED" w:rsidRDefault="00E168A8" w:rsidP="00E168A8">
      <w:pPr>
        <w:ind w:left="1080"/>
        <w:jc w:val="both"/>
        <w:rPr>
          <w:sz w:val="20"/>
          <w:szCs w:val="20"/>
        </w:rPr>
      </w:pPr>
      <w:r w:rsidRPr="00190CED">
        <w:rPr>
          <w:sz w:val="20"/>
          <w:szCs w:val="20"/>
        </w:rPr>
        <w:t>Фонд оплаты труда ( 1 шт. ед.) – 0,19 руб./м2</w:t>
      </w:r>
    </w:p>
    <w:p w:rsidR="00E168A8" w:rsidRPr="00190CED" w:rsidRDefault="00E168A8" w:rsidP="00E168A8">
      <w:pPr>
        <w:ind w:left="1080"/>
        <w:jc w:val="both"/>
        <w:rPr>
          <w:sz w:val="20"/>
          <w:szCs w:val="20"/>
        </w:rPr>
      </w:pPr>
      <w:r w:rsidRPr="00190CED">
        <w:rPr>
          <w:sz w:val="20"/>
          <w:szCs w:val="20"/>
        </w:rPr>
        <w:t>Отчисления от ФОТ – 0,04 руб./м2</w:t>
      </w:r>
    </w:p>
    <w:p w:rsidR="00E168A8" w:rsidRPr="00190CED" w:rsidRDefault="00E168A8" w:rsidP="00E168A8">
      <w:pPr>
        <w:ind w:left="1080"/>
        <w:jc w:val="both"/>
        <w:rPr>
          <w:b/>
          <w:sz w:val="20"/>
          <w:szCs w:val="20"/>
        </w:rPr>
      </w:pPr>
      <w:r w:rsidRPr="00190CED">
        <w:rPr>
          <w:b/>
          <w:sz w:val="20"/>
          <w:szCs w:val="20"/>
        </w:rPr>
        <w:t>ИТОГО: 0,23 руб./м2</w:t>
      </w:r>
    </w:p>
    <w:p w:rsidR="00E168A8" w:rsidRPr="00190CED" w:rsidRDefault="00E168A8" w:rsidP="00E168A8">
      <w:pPr>
        <w:widowControl/>
        <w:numPr>
          <w:ilvl w:val="0"/>
          <w:numId w:val="2"/>
        </w:numPr>
        <w:suppressAutoHyphens w:val="0"/>
        <w:spacing w:line="240" w:lineRule="auto"/>
        <w:jc w:val="both"/>
        <w:rPr>
          <w:sz w:val="20"/>
          <w:szCs w:val="20"/>
        </w:rPr>
      </w:pPr>
      <w:r w:rsidRPr="00190CED">
        <w:rPr>
          <w:b/>
          <w:sz w:val="20"/>
          <w:szCs w:val="20"/>
        </w:rPr>
        <w:t xml:space="preserve">Общепроизводственные и общехозяйственные расходы </w:t>
      </w:r>
      <w:r w:rsidRPr="00190CED">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190CED">
        <w:rPr>
          <w:sz w:val="20"/>
          <w:szCs w:val="20"/>
        </w:rPr>
        <w:t>диз</w:t>
      </w:r>
      <w:proofErr w:type="spellEnd"/>
      <w:r w:rsidRPr="00190CED">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E168A8" w:rsidRPr="00190CED" w:rsidRDefault="00E168A8" w:rsidP="00E168A8">
      <w:pPr>
        <w:ind w:left="1080"/>
        <w:jc w:val="both"/>
        <w:rPr>
          <w:sz w:val="20"/>
          <w:szCs w:val="20"/>
        </w:rPr>
      </w:pPr>
      <w:r w:rsidRPr="00190CED">
        <w:rPr>
          <w:sz w:val="20"/>
          <w:szCs w:val="20"/>
        </w:rPr>
        <w:t>Фонд оплаты труда  – 0,45 руб./м2</w:t>
      </w:r>
    </w:p>
    <w:p w:rsidR="00E168A8" w:rsidRPr="00190CED" w:rsidRDefault="00E168A8" w:rsidP="00E168A8">
      <w:pPr>
        <w:ind w:left="1080"/>
        <w:jc w:val="both"/>
        <w:rPr>
          <w:sz w:val="20"/>
          <w:szCs w:val="20"/>
        </w:rPr>
      </w:pPr>
      <w:r w:rsidRPr="00190CED">
        <w:rPr>
          <w:sz w:val="20"/>
          <w:szCs w:val="20"/>
        </w:rPr>
        <w:t>Отчисления от ФОТ – 0,09 руб./м2</w:t>
      </w:r>
    </w:p>
    <w:p w:rsidR="00E168A8" w:rsidRPr="00190CED" w:rsidRDefault="00E168A8" w:rsidP="00E168A8">
      <w:pPr>
        <w:ind w:left="1080"/>
        <w:jc w:val="both"/>
        <w:rPr>
          <w:sz w:val="20"/>
          <w:szCs w:val="20"/>
        </w:rPr>
      </w:pPr>
      <w:r w:rsidRPr="00190CED">
        <w:rPr>
          <w:sz w:val="20"/>
          <w:szCs w:val="20"/>
        </w:rPr>
        <w:t xml:space="preserve">Содержание административного помещения, коммунальные услуги, материалы, канцелярия, </w:t>
      </w:r>
      <w:proofErr w:type="spellStart"/>
      <w:r w:rsidRPr="00190CED">
        <w:rPr>
          <w:sz w:val="20"/>
          <w:szCs w:val="20"/>
        </w:rPr>
        <w:t>диз</w:t>
      </w:r>
      <w:proofErr w:type="spellEnd"/>
      <w:r w:rsidRPr="00190CED">
        <w:rPr>
          <w:sz w:val="20"/>
          <w:szCs w:val="20"/>
        </w:rPr>
        <w:t>. топливо, содержание оргтехники, заправка ка</w:t>
      </w:r>
      <w:r>
        <w:rPr>
          <w:sz w:val="20"/>
          <w:szCs w:val="20"/>
        </w:rPr>
        <w:t>р</w:t>
      </w:r>
      <w:r w:rsidRPr="00190CED">
        <w:rPr>
          <w:sz w:val="20"/>
          <w:szCs w:val="20"/>
        </w:rPr>
        <w:t>триджей, бумага А4, обновление сметной, бухгалтерской программы – 0,</w:t>
      </w:r>
      <w:r>
        <w:rPr>
          <w:sz w:val="20"/>
          <w:szCs w:val="20"/>
        </w:rPr>
        <w:t>55</w:t>
      </w:r>
      <w:r w:rsidRPr="00190CED">
        <w:rPr>
          <w:sz w:val="20"/>
          <w:szCs w:val="20"/>
        </w:rPr>
        <w:t xml:space="preserve"> руб./м2</w:t>
      </w:r>
    </w:p>
    <w:p w:rsidR="00E168A8" w:rsidRPr="00190CED" w:rsidRDefault="00E168A8" w:rsidP="00E168A8">
      <w:pPr>
        <w:ind w:left="1080"/>
        <w:jc w:val="both"/>
        <w:rPr>
          <w:sz w:val="20"/>
          <w:szCs w:val="20"/>
        </w:rPr>
      </w:pPr>
      <w:r w:rsidRPr="00190CED">
        <w:rPr>
          <w:sz w:val="20"/>
          <w:szCs w:val="20"/>
        </w:rPr>
        <w:t>Командировочные расходы – 0,09 руб./м2</w:t>
      </w:r>
    </w:p>
    <w:p w:rsidR="00E168A8" w:rsidRPr="00190CED" w:rsidRDefault="00E168A8" w:rsidP="00E168A8">
      <w:pPr>
        <w:ind w:left="1080"/>
        <w:jc w:val="both"/>
        <w:rPr>
          <w:b/>
          <w:sz w:val="20"/>
          <w:szCs w:val="20"/>
        </w:rPr>
      </w:pPr>
      <w:r w:rsidRPr="00190CED">
        <w:rPr>
          <w:b/>
          <w:sz w:val="20"/>
          <w:szCs w:val="20"/>
        </w:rPr>
        <w:t>ИТОГО: 0,98 руб./м2</w:t>
      </w:r>
    </w:p>
    <w:p w:rsidR="00E168A8" w:rsidRPr="00190CED" w:rsidRDefault="00E168A8" w:rsidP="00E168A8">
      <w:pPr>
        <w:widowControl/>
        <w:numPr>
          <w:ilvl w:val="0"/>
          <w:numId w:val="2"/>
        </w:numPr>
        <w:suppressAutoHyphens w:val="0"/>
        <w:spacing w:line="240" w:lineRule="auto"/>
        <w:jc w:val="both"/>
        <w:rPr>
          <w:b/>
          <w:sz w:val="20"/>
          <w:szCs w:val="20"/>
        </w:rPr>
      </w:pPr>
      <w:r w:rsidRPr="00190CED">
        <w:rPr>
          <w:b/>
          <w:sz w:val="20"/>
          <w:szCs w:val="20"/>
        </w:rPr>
        <w:t xml:space="preserve">Уборка лестничных площадок </w:t>
      </w:r>
      <w:r w:rsidRPr="00190CED">
        <w:rPr>
          <w:sz w:val="20"/>
          <w:szCs w:val="20"/>
        </w:rPr>
        <w:t>(влажное подметание подъездов 3 раза в неделю, уборка пыли, мытье полов 1 раз в неделю, мыт</w:t>
      </w:r>
      <w:r w:rsidR="00D341C0">
        <w:rPr>
          <w:sz w:val="20"/>
          <w:szCs w:val="20"/>
        </w:rPr>
        <w:t>ье окон 2 раза в год (ФОТ - 26914 руб., отчисления от ФОТ – 5625</w:t>
      </w:r>
      <w:r w:rsidRPr="00190CED">
        <w:rPr>
          <w:sz w:val="20"/>
          <w:szCs w:val="20"/>
        </w:rPr>
        <w:t xml:space="preserve"> руб., инвентарь, инструмент, моющие средства – 2423 руб.)</w:t>
      </w:r>
    </w:p>
    <w:p w:rsidR="00E168A8" w:rsidRPr="00190CED" w:rsidRDefault="00D341C0" w:rsidP="00E168A8">
      <w:pPr>
        <w:ind w:left="360"/>
        <w:jc w:val="both"/>
        <w:rPr>
          <w:b/>
          <w:sz w:val="20"/>
          <w:szCs w:val="20"/>
        </w:rPr>
      </w:pPr>
      <w:r>
        <w:rPr>
          <w:b/>
          <w:sz w:val="20"/>
          <w:szCs w:val="20"/>
        </w:rPr>
        <w:t xml:space="preserve">            ИТОГО: 0,88</w:t>
      </w:r>
      <w:r w:rsidR="00E168A8" w:rsidRPr="00190CED">
        <w:rPr>
          <w:b/>
          <w:sz w:val="20"/>
          <w:szCs w:val="20"/>
        </w:rPr>
        <w:t xml:space="preserve"> руб./м2</w:t>
      </w:r>
    </w:p>
    <w:p w:rsidR="00E168A8" w:rsidRPr="00190CED" w:rsidRDefault="00E168A8" w:rsidP="00E168A8">
      <w:pPr>
        <w:widowControl/>
        <w:numPr>
          <w:ilvl w:val="0"/>
          <w:numId w:val="2"/>
        </w:numPr>
        <w:suppressAutoHyphens w:val="0"/>
        <w:spacing w:line="240" w:lineRule="auto"/>
        <w:jc w:val="both"/>
        <w:rPr>
          <w:b/>
          <w:sz w:val="20"/>
          <w:szCs w:val="20"/>
        </w:rPr>
      </w:pPr>
      <w:r w:rsidRPr="00190CED">
        <w:rPr>
          <w:b/>
          <w:sz w:val="20"/>
          <w:szCs w:val="20"/>
        </w:rPr>
        <w:t>Уборка придомовой территории</w:t>
      </w:r>
      <w:r w:rsidRPr="00190CED">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w:t>
      </w:r>
      <w:r w:rsidR="00652FC9">
        <w:rPr>
          <w:sz w:val="20"/>
          <w:szCs w:val="20"/>
        </w:rPr>
        <w:t>наледи и льда крылец ФОТ - 55027</w:t>
      </w:r>
      <w:r w:rsidRPr="00190CED">
        <w:rPr>
          <w:sz w:val="20"/>
          <w:szCs w:val="20"/>
        </w:rPr>
        <w:t xml:space="preserve"> руб., отч</w:t>
      </w:r>
      <w:r w:rsidR="00652FC9">
        <w:rPr>
          <w:sz w:val="20"/>
          <w:szCs w:val="20"/>
        </w:rPr>
        <w:t>исления от ФОТ – 11501</w:t>
      </w:r>
      <w:r w:rsidRPr="00190CED">
        <w:rPr>
          <w:sz w:val="20"/>
          <w:szCs w:val="20"/>
        </w:rPr>
        <w:t>)</w:t>
      </w:r>
    </w:p>
    <w:p w:rsidR="00E168A8" w:rsidRPr="00190CED" w:rsidRDefault="00652FC9" w:rsidP="00E168A8">
      <w:pPr>
        <w:ind w:left="360"/>
        <w:jc w:val="both"/>
        <w:rPr>
          <w:b/>
          <w:sz w:val="20"/>
          <w:szCs w:val="20"/>
        </w:rPr>
      </w:pPr>
      <w:r>
        <w:rPr>
          <w:b/>
          <w:sz w:val="20"/>
          <w:szCs w:val="20"/>
        </w:rPr>
        <w:t xml:space="preserve">            ИТОГО: 1,67</w:t>
      </w:r>
      <w:r w:rsidR="00E168A8" w:rsidRPr="00190CED">
        <w:rPr>
          <w:b/>
          <w:sz w:val="20"/>
          <w:szCs w:val="20"/>
        </w:rPr>
        <w:t xml:space="preserve"> руб./м2</w:t>
      </w:r>
    </w:p>
    <w:p w:rsidR="00E168A8" w:rsidRPr="00190CED" w:rsidRDefault="00E168A8" w:rsidP="00E168A8">
      <w:pPr>
        <w:ind w:left="360"/>
        <w:jc w:val="both"/>
        <w:rPr>
          <w:b/>
          <w:sz w:val="20"/>
          <w:szCs w:val="20"/>
        </w:rPr>
      </w:pPr>
    </w:p>
    <w:p w:rsidR="00730D0A" w:rsidRPr="00794994" w:rsidRDefault="00E168A8" w:rsidP="00794994">
      <w:pPr>
        <w:ind w:left="360"/>
        <w:jc w:val="center"/>
        <w:rPr>
          <w:b/>
          <w:sz w:val="20"/>
          <w:szCs w:val="20"/>
        </w:rPr>
      </w:pPr>
      <w:r>
        <w:rPr>
          <w:b/>
          <w:sz w:val="20"/>
          <w:szCs w:val="20"/>
        </w:rPr>
        <w:t>ВСЕГО :9,05 руб./м.</w:t>
      </w:r>
    </w:p>
    <w:p w:rsidR="00730D0A" w:rsidRDefault="00730D0A" w:rsidP="00E168A8">
      <w:pPr>
        <w:spacing w:line="240" w:lineRule="auto"/>
        <w:ind w:firstLine="353"/>
        <w:jc w:val="center"/>
        <w:rPr>
          <w:b/>
        </w:rPr>
      </w:pP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6  к договору управления многоквартирным домом № </w:t>
      </w:r>
      <w:r>
        <w:rPr>
          <w:rFonts w:eastAsia="Times New Roman" w:cs="Times New Roman"/>
          <w:sz w:val="20"/>
          <w:szCs w:val="20"/>
          <w:lang w:eastAsia="ru-RU"/>
        </w:rPr>
        <w:t>1</w:t>
      </w:r>
      <w:r w:rsidR="00357119">
        <w:rPr>
          <w:rFonts w:eastAsia="Times New Roman" w:cs="Times New Roman"/>
          <w:sz w:val="20"/>
          <w:szCs w:val="20"/>
          <w:lang w:eastAsia="ru-RU"/>
        </w:rPr>
        <w:t>3</w:t>
      </w:r>
      <w:r w:rsidRPr="002B4D0D">
        <w:rPr>
          <w:rFonts w:eastAsia="Times New Roman" w:cs="Times New Roman"/>
          <w:sz w:val="20"/>
          <w:szCs w:val="20"/>
          <w:lang w:eastAsia="ru-RU"/>
        </w:rPr>
        <w:t xml:space="preserve"> по ул. </w:t>
      </w:r>
      <w:r>
        <w:rPr>
          <w:rFonts w:eastAsia="Times New Roman" w:cs="Times New Roman"/>
          <w:sz w:val="20"/>
          <w:szCs w:val="20"/>
          <w:lang w:eastAsia="ru-RU"/>
        </w:rPr>
        <w:t>Дружбы Народов</w:t>
      </w:r>
    </w:p>
    <w:p w:rsidR="00E168A8" w:rsidRPr="002B4D0D" w:rsidRDefault="00E168A8" w:rsidP="00E168A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E168A8" w:rsidRPr="002B4D0D" w:rsidRDefault="00E168A8" w:rsidP="00E168A8">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2B4D0D">
        <w:rPr>
          <w:rFonts w:eastAsia="Times New Roman" w:cs="Times New Roman"/>
          <w:b/>
          <w:bCs/>
          <w:kern w:val="0"/>
          <w:sz w:val="20"/>
          <w:szCs w:val="20"/>
          <w:lang w:eastAsia="ru-RU" w:bidi="ar-SA"/>
        </w:rPr>
        <w:t>Перечень</w:t>
      </w:r>
    </w:p>
    <w:p w:rsidR="00E168A8" w:rsidRPr="002B4D0D" w:rsidRDefault="00E168A8" w:rsidP="00E168A8">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530"/>
        <w:gridCol w:w="6384"/>
        <w:gridCol w:w="2541"/>
      </w:tblGrid>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 </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Периодичность </w:t>
            </w:r>
            <w:r w:rsidRPr="002B4D0D">
              <w:rPr>
                <w:rFonts w:eastAsia="Times New Roman" w:cs="Times New Roman"/>
                <w:b/>
                <w:bCs/>
                <w:kern w:val="0"/>
                <w:sz w:val="20"/>
                <w:szCs w:val="20"/>
                <w:lang w:eastAsia="ru-RU" w:bidi="ar-SA"/>
              </w:rPr>
              <w:br/>
              <w:t>проведения работ</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Руководство деятельностью управляющей компании в соответствии с действующим законодательством </w:t>
            </w:r>
            <w:r w:rsidRPr="002B4D0D">
              <w:rPr>
                <w:rFonts w:eastAsia="Times New Roman" w:cs="Times New Roman"/>
                <w:kern w:val="0"/>
                <w:sz w:val="20"/>
                <w:szCs w:val="20"/>
                <w:lang w:eastAsia="ru-RU" w:bidi="ar-SA"/>
              </w:rPr>
              <w:br/>
              <w:t xml:space="preserve">Российской Федерации, концепцией реформы ЖКХ в РФ, согласно утвержденному </w:t>
            </w:r>
            <w:r w:rsidRPr="002B4D0D">
              <w:rPr>
                <w:rFonts w:eastAsia="Times New Roman" w:cs="Times New Roman"/>
                <w:kern w:val="0"/>
                <w:sz w:val="20"/>
                <w:szCs w:val="20"/>
                <w:lang w:eastAsia="ru-RU" w:bidi="ar-SA"/>
              </w:rPr>
              <w:b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и ведение бухгалтерского учёта в соответствии с едиными методологическими </w:t>
            </w:r>
            <w:r w:rsidRPr="002B4D0D">
              <w:rPr>
                <w:rFonts w:eastAsia="Times New Roman" w:cs="Times New Roman"/>
                <w:kern w:val="0"/>
                <w:sz w:val="20"/>
                <w:szCs w:val="20"/>
                <w:lang w:eastAsia="ru-RU" w:bidi="ar-SA"/>
              </w:rPr>
              <w:b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Документальное оформление управленческих решений, действий; организация документооборота; </w:t>
            </w:r>
            <w:r w:rsidRPr="002B4D0D">
              <w:rPr>
                <w:rFonts w:eastAsia="Times New Roman" w:cs="Times New Roman"/>
                <w:kern w:val="0"/>
                <w:sz w:val="20"/>
                <w:szCs w:val="20"/>
                <w:lang w:eastAsia="ru-RU" w:bidi="ar-SA"/>
              </w:rPr>
              <w:b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Анализ сложившегося состояния находящегося в управлении жилищного фонда, уровня и качества </w:t>
            </w:r>
            <w:r w:rsidRPr="002B4D0D">
              <w:rPr>
                <w:rFonts w:eastAsia="Times New Roman" w:cs="Times New Roman"/>
                <w:kern w:val="0"/>
                <w:sz w:val="20"/>
                <w:szCs w:val="20"/>
                <w:lang w:eastAsia="ru-RU" w:bidi="ar-SA"/>
              </w:rPr>
              <w:br/>
              <w:t xml:space="preserve">предоставляемых работ и услуг, подготовка предложений по повышению качества обслуживания </w:t>
            </w:r>
            <w:r w:rsidRPr="002B4D0D">
              <w:rPr>
                <w:rFonts w:eastAsia="Times New Roman" w:cs="Times New Roman"/>
                <w:kern w:val="0"/>
                <w:sz w:val="20"/>
                <w:szCs w:val="20"/>
                <w:lang w:eastAsia="ru-RU" w:bidi="ar-SA"/>
              </w:rPr>
              <w:br/>
              <w:t xml:space="preserve">жилищного фонда в соответствии с действующими нормативными документами. </w:t>
            </w:r>
            <w:r w:rsidRPr="002B4D0D">
              <w:rPr>
                <w:rFonts w:eastAsia="Times New Roman" w:cs="Times New Roman"/>
                <w:kern w:val="0"/>
                <w:sz w:val="20"/>
                <w:szCs w:val="20"/>
                <w:lang w:eastAsia="ru-RU" w:bidi="ar-SA"/>
              </w:rPr>
              <w:b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 принятии в управление</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Ведение технической документации и базы данных по составу инженерного оборудования, </w:t>
            </w:r>
            <w:r w:rsidRPr="002B4D0D">
              <w:rPr>
                <w:rFonts w:eastAsia="Times New Roman" w:cs="Times New Roman"/>
                <w:kern w:val="0"/>
                <w:sz w:val="20"/>
                <w:szCs w:val="20"/>
                <w:lang w:eastAsia="ru-RU" w:bidi="ar-SA"/>
              </w:rPr>
              <w:br/>
              <w:t xml:space="preserve">капитальности, степени благоустройства и другим техническим параметрам зданий, </w:t>
            </w:r>
            <w:r w:rsidRPr="002B4D0D">
              <w:rPr>
                <w:rFonts w:eastAsia="Times New Roman" w:cs="Times New Roman"/>
                <w:kern w:val="0"/>
                <w:sz w:val="20"/>
                <w:szCs w:val="20"/>
                <w:lang w:eastAsia="ru-RU" w:bidi="ar-SA"/>
              </w:rPr>
              <w:b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Уточнение перечня требуемых работ по содержанию и ремонту общего имущества </w:t>
            </w:r>
            <w:r w:rsidRPr="002B4D0D">
              <w:rPr>
                <w:rFonts w:eastAsia="Times New Roman" w:cs="Times New Roman"/>
                <w:kern w:val="0"/>
                <w:sz w:val="20"/>
                <w:szCs w:val="20"/>
                <w:lang w:eastAsia="ru-RU" w:bidi="ar-SA"/>
              </w:rPr>
              <w:b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w:t>
            </w:r>
            <w:r w:rsidRPr="002B4D0D">
              <w:rPr>
                <w:rFonts w:eastAsia="Times New Roman" w:cs="Times New Roman"/>
                <w:kern w:val="0"/>
                <w:sz w:val="20"/>
                <w:szCs w:val="20"/>
                <w:lang w:eastAsia="ru-RU" w:bidi="ar-SA"/>
              </w:rPr>
              <w:br/>
              <w:t xml:space="preserve">и текущему </w:t>
            </w:r>
            <w:r w:rsidRPr="002B4D0D">
              <w:rPr>
                <w:rFonts w:eastAsia="Times New Roman" w:cs="Times New Roman"/>
                <w:kern w:val="0"/>
                <w:sz w:val="20"/>
                <w:szCs w:val="20"/>
                <w:lang w:eastAsia="ru-RU" w:bidi="ar-SA"/>
              </w:rPr>
              <w:br/>
              <w:t>ремонту жилищного фонда</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необходимости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Осуществление функции Заказчика при выполнении работ по капитальному и текущему ремонтам </w:t>
            </w:r>
            <w:r w:rsidRPr="002B4D0D">
              <w:rPr>
                <w:rFonts w:eastAsia="Times New Roman" w:cs="Times New Roman"/>
                <w:kern w:val="0"/>
                <w:sz w:val="20"/>
                <w:szCs w:val="20"/>
                <w:lang w:eastAsia="ru-RU" w:bidi="ar-SA"/>
              </w:rPr>
              <w:b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Работа с ресурсоснабжающими предприятиями при заключении договоров между Управляющей </w:t>
            </w:r>
            <w:r w:rsidRPr="002B4D0D">
              <w:rPr>
                <w:rFonts w:eastAsia="Times New Roman" w:cs="Times New Roman"/>
                <w:kern w:val="0"/>
                <w:sz w:val="20"/>
                <w:szCs w:val="20"/>
                <w:lang w:eastAsia="ru-RU" w:bidi="ar-SA"/>
              </w:rPr>
              <w:br/>
              <w:t xml:space="preserve">организацией и ресурсоснабжающими организациями. Обеспечение согласованной политики </w:t>
            </w:r>
            <w:r w:rsidRPr="002B4D0D">
              <w:rPr>
                <w:rFonts w:eastAsia="Times New Roman" w:cs="Times New Roman"/>
                <w:kern w:val="0"/>
                <w:sz w:val="20"/>
                <w:szCs w:val="20"/>
                <w:lang w:eastAsia="ru-RU" w:bidi="ar-SA"/>
              </w:rPr>
              <w:b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2B4D0D">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2B4D0D">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 периоды подготовки к </w:t>
            </w:r>
            <w:r w:rsidRPr="002B4D0D">
              <w:rPr>
                <w:rFonts w:eastAsia="Times New Roman" w:cs="Times New Roman"/>
                <w:kern w:val="0"/>
                <w:sz w:val="20"/>
                <w:szCs w:val="20"/>
                <w:lang w:eastAsia="ru-RU" w:bidi="ar-SA"/>
              </w:rPr>
              <w:br/>
              <w:t xml:space="preserve">осеннее – зимнему и </w:t>
            </w:r>
            <w:r w:rsidRPr="002B4D0D">
              <w:rPr>
                <w:rFonts w:eastAsia="Times New Roman" w:cs="Times New Roman"/>
                <w:kern w:val="0"/>
                <w:sz w:val="20"/>
                <w:szCs w:val="20"/>
                <w:lang w:eastAsia="ru-RU" w:bidi="ar-SA"/>
              </w:rPr>
              <w:br/>
              <w:t>весеннее - летнему периодам</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качества и объема выполненных работ и предоставленных услуг, приемка произведенных работ и </w:t>
            </w:r>
            <w:r w:rsidRPr="002B4D0D">
              <w:rPr>
                <w:rFonts w:eastAsia="Times New Roman" w:cs="Times New Roman"/>
                <w:kern w:val="0"/>
                <w:sz w:val="20"/>
                <w:szCs w:val="20"/>
                <w:lang w:eastAsia="ru-RU" w:bidi="ar-SA"/>
              </w:rPr>
              <w:br/>
              <w:t xml:space="preserve">услуг по договорам с подрядными организациями на содержание и ремонт жилищного фонда. </w:t>
            </w:r>
            <w:r w:rsidRPr="002B4D0D">
              <w:rPr>
                <w:rFonts w:eastAsia="Times New Roman" w:cs="Times New Roman"/>
                <w:kern w:val="0"/>
                <w:sz w:val="20"/>
                <w:szCs w:val="20"/>
                <w:lang w:eastAsia="ru-RU" w:bidi="ar-SA"/>
              </w:rPr>
              <w:br/>
              <w:t xml:space="preserve">Актирование выполненных работ, актирование фактов невыполнения договорных обязательств. </w:t>
            </w:r>
            <w:r w:rsidRPr="002B4D0D">
              <w:rPr>
                <w:rFonts w:eastAsia="Times New Roman" w:cs="Times New Roman"/>
                <w:kern w:val="0"/>
                <w:sz w:val="20"/>
                <w:szCs w:val="20"/>
                <w:lang w:eastAsia="ru-RU" w:bidi="ar-SA"/>
              </w:rPr>
              <w:b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w:t>
            </w:r>
            <w:r w:rsidRPr="002B4D0D">
              <w:rPr>
                <w:rFonts w:eastAsia="Times New Roman" w:cs="Times New Roman"/>
                <w:kern w:val="0"/>
                <w:sz w:val="20"/>
                <w:szCs w:val="20"/>
                <w:lang w:eastAsia="ru-RU" w:bidi="ar-SA"/>
              </w:rPr>
              <w:br/>
              <w:t xml:space="preserve">при выявлении фактов </w:t>
            </w:r>
            <w:r w:rsidRPr="002B4D0D">
              <w:rPr>
                <w:rFonts w:eastAsia="Times New Roman" w:cs="Times New Roman"/>
                <w:kern w:val="0"/>
                <w:sz w:val="20"/>
                <w:szCs w:val="20"/>
                <w:lang w:eastAsia="ru-RU" w:bidi="ar-SA"/>
              </w:rPr>
              <w:br/>
              <w:t>невыполнения работ</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потребителей информацией о нормативных показателях качества жилищно-коммунальных услуг, </w:t>
            </w:r>
            <w:r w:rsidRPr="002B4D0D">
              <w:rPr>
                <w:rFonts w:eastAsia="Times New Roman" w:cs="Times New Roman"/>
                <w:kern w:val="0"/>
                <w:sz w:val="20"/>
                <w:szCs w:val="20"/>
                <w:lang w:eastAsia="ru-RU" w:bidi="ar-SA"/>
              </w:rPr>
              <w:b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Проверка соблюдения потребителями жилищно-коммунальных услуг своих обязательств по договорам </w:t>
            </w:r>
            <w:r w:rsidRPr="002B4D0D">
              <w:rPr>
                <w:rFonts w:eastAsia="Times New Roman" w:cs="Times New Roman"/>
                <w:kern w:val="0"/>
                <w:sz w:val="20"/>
                <w:szCs w:val="20"/>
                <w:lang w:eastAsia="ru-RU" w:bidi="ar-SA"/>
              </w:rPr>
              <w:b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Подготовка данных для корректировки размера оплаты ЖКУ в случае отклонения их качества </w:t>
            </w:r>
            <w:r w:rsidRPr="002B4D0D">
              <w:rPr>
                <w:rFonts w:eastAsia="Times New Roman" w:cs="Times New Roman"/>
                <w:kern w:val="0"/>
                <w:sz w:val="20"/>
                <w:szCs w:val="20"/>
                <w:lang w:eastAsia="ru-RU" w:bidi="ar-SA"/>
              </w:rPr>
              <w:b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потребителей, имеющих задолженность по платежам за жилищно-коммунальные услуги. </w:t>
            </w:r>
            <w:r w:rsidRPr="002B4D0D">
              <w:rPr>
                <w:rFonts w:eastAsia="Times New Roman" w:cs="Times New Roman"/>
                <w:kern w:val="0"/>
                <w:sz w:val="20"/>
                <w:szCs w:val="20"/>
                <w:lang w:eastAsia="ru-RU" w:bidi="ar-SA"/>
              </w:rPr>
              <w:br/>
              <w:t xml:space="preserve">Принятие мер по взысканию задолженности. Работа по взысканию задолженности за услуги ЖКУ в судебном </w:t>
            </w:r>
            <w:r w:rsidRPr="002B4D0D">
              <w:rPr>
                <w:rFonts w:eastAsia="Times New Roman" w:cs="Times New Roman"/>
                <w:kern w:val="0"/>
                <w:sz w:val="20"/>
                <w:szCs w:val="20"/>
                <w:lang w:eastAsia="ru-RU" w:bidi="ar-SA"/>
              </w:rPr>
              <w:br/>
              <w:t xml:space="preserve">порядке, в том числе работа с судебными приставами по исполнению решений суда. Подготовка материалов </w:t>
            </w:r>
            <w:r w:rsidRPr="002B4D0D">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Приём и регистрация заявок, выяснение их причин и характера. Оперативный контроль за ходом </w:t>
            </w:r>
            <w:r w:rsidRPr="002B4D0D">
              <w:rPr>
                <w:rFonts w:eastAsia="Times New Roman" w:cs="Times New Roman"/>
                <w:kern w:val="0"/>
                <w:sz w:val="20"/>
                <w:szCs w:val="20"/>
                <w:lang w:eastAsia="ru-RU" w:bidi="ar-SA"/>
              </w:rPr>
              <w:b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заявок, </w:t>
            </w:r>
            <w:r w:rsidRPr="002B4D0D">
              <w:rPr>
                <w:rFonts w:eastAsia="Times New Roman" w:cs="Times New Roman"/>
                <w:kern w:val="0"/>
                <w:sz w:val="20"/>
                <w:szCs w:val="20"/>
                <w:lang w:eastAsia="ru-RU" w:bidi="ar-SA"/>
              </w:rPr>
              <w:br/>
              <w:t xml:space="preserve">до окончания ликвидации аварий и </w:t>
            </w:r>
            <w:r w:rsidRPr="002B4D0D">
              <w:rPr>
                <w:rFonts w:eastAsia="Times New Roman" w:cs="Times New Roman"/>
                <w:kern w:val="0"/>
                <w:sz w:val="20"/>
                <w:szCs w:val="20"/>
                <w:lang w:eastAsia="ru-RU" w:bidi="ar-SA"/>
              </w:rPr>
              <w:br/>
              <w:t>причин их вызвавших</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Осуществление расчетов с подрядчиками за реализованную продукцию (услуги, работы) в соответствии </w:t>
            </w:r>
            <w:r w:rsidRPr="002B4D0D">
              <w:rPr>
                <w:rFonts w:eastAsia="Times New Roman" w:cs="Times New Roman"/>
                <w:kern w:val="0"/>
                <w:sz w:val="20"/>
                <w:szCs w:val="20"/>
                <w:lang w:eastAsia="ru-RU" w:bidi="ar-SA"/>
              </w:rPr>
              <w:b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 соответствии с договорами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Консолидация финансовых средств для расчетов с подрядчиками за выполненные работы и </w:t>
            </w:r>
            <w:r w:rsidRPr="002B4D0D">
              <w:rPr>
                <w:rFonts w:eastAsia="Times New Roman" w:cs="Times New Roman"/>
                <w:kern w:val="0"/>
                <w:sz w:val="20"/>
                <w:szCs w:val="20"/>
                <w:lang w:eastAsia="ru-RU" w:bidi="ar-SA"/>
              </w:rPr>
              <w:b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и </w:t>
            </w:r>
            <w:r w:rsidRPr="002B4D0D">
              <w:rPr>
                <w:rFonts w:eastAsia="Times New Roman" w:cs="Times New Roman"/>
                <w:kern w:val="0"/>
                <w:sz w:val="20"/>
                <w:szCs w:val="20"/>
                <w:lang w:eastAsia="ru-RU" w:bidi="ar-SA"/>
              </w:rPr>
              <w:br/>
              <w:t xml:space="preserve">текущему ремонту жилищного фонда </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Заключение договоров на управление общим имуществом с собственниками жилых и нежилых </w:t>
            </w:r>
            <w:r w:rsidRPr="002B4D0D">
              <w:rPr>
                <w:rFonts w:eastAsia="Times New Roman" w:cs="Times New Roman"/>
                <w:kern w:val="0"/>
                <w:sz w:val="20"/>
                <w:szCs w:val="20"/>
                <w:lang w:eastAsia="ru-RU" w:bidi="ar-SA"/>
              </w:rPr>
              <w:br/>
              <w:t xml:space="preserve">помещений многоквартирного дома, договоров на предоставление ЖКУ с нанимателями жилых и </w:t>
            </w:r>
            <w:r w:rsidRPr="002B4D0D">
              <w:rPr>
                <w:rFonts w:eastAsia="Times New Roman" w:cs="Times New Roman"/>
                <w:kern w:val="0"/>
                <w:sz w:val="20"/>
                <w:szCs w:val="20"/>
                <w:lang w:eastAsia="ru-RU" w:bidi="ar-SA"/>
              </w:rPr>
              <w:br/>
              <w:t xml:space="preserve">арендаторами нежилых помещений, договоров аренды на общее имущество собственников жилого дома. </w:t>
            </w:r>
            <w:r w:rsidRPr="002B4D0D">
              <w:rPr>
                <w:rFonts w:eastAsia="Times New Roman" w:cs="Times New Roman"/>
                <w:kern w:val="0"/>
                <w:sz w:val="20"/>
                <w:szCs w:val="20"/>
                <w:lang w:eastAsia="ru-RU" w:bidi="ar-SA"/>
              </w:rPr>
              <w:br/>
              <w:t xml:space="preserve">Подготовка актов выполненных работ, счетов-фактур к договорам по управлению жилищным фондом с </w:t>
            </w:r>
            <w:r w:rsidRPr="002B4D0D">
              <w:rPr>
                <w:rFonts w:eastAsia="Times New Roman" w:cs="Times New Roman"/>
                <w:kern w:val="0"/>
                <w:sz w:val="20"/>
                <w:szCs w:val="20"/>
                <w:lang w:eastAsia="ru-RU" w:bidi="ar-SA"/>
              </w:rPr>
              <w:b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Представление интересов управляющей компании на судебных заседаниях по делам о жилищно-коммунальном </w:t>
            </w:r>
            <w:r w:rsidRPr="002B4D0D">
              <w:rPr>
                <w:rFonts w:eastAsia="Times New Roman" w:cs="Times New Roman"/>
                <w:kern w:val="0"/>
                <w:sz w:val="20"/>
                <w:szCs w:val="20"/>
                <w:lang w:eastAsia="ru-RU" w:bidi="ar-SA"/>
              </w:rPr>
              <w:br/>
              <w:t xml:space="preserve">обслуживании и его оплате. Подготовка расчетов и документов для предоставления в судебные органы </w:t>
            </w:r>
            <w:r w:rsidRPr="002B4D0D">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в соответствии </w:t>
            </w:r>
            <w:r w:rsidRPr="002B4D0D">
              <w:rPr>
                <w:rFonts w:eastAsia="Times New Roman" w:cs="Times New Roman"/>
                <w:kern w:val="0"/>
                <w:sz w:val="20"/>
                <w:szCs w:val="20"/>
                <w:lang w:eastAsia="ru-RU" w:bidi="ar-SA"/>
              </w:rPr>
              <w:br/>
              <w:t>со сроками предоставления</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Определение размера платежей за ЖКУ, оформление извещений гражданам на оплату </w:t>
            </w:r>
            <w:r w:rsidRPr="002B4D0D">
              <w:rPr>
                <w:rFonts w:eastAsia="Times New Roman" w:cs="Times New Roman"/>
                <w:kern w:val="0"/>
                <w:sz w:val="20"/>
                <w:szCs w:val="20"/>
                <w:lang w:eastAsia="ru-RU" w:bidi="ar-SA"/>
              </w:rPr>
              <w:b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необходимости, </w:t>
            </w:r>
            <w:r w:rsidRPr="002B4D0D">
              <w:rPr>
                <w:rFonts w:eastAsia="Times New Roman" w:cs="Times New Roman"/>
                <w:kern w:val="0"/>
                <w:sz w:val="20"/>
                <w:szCs w:val="20"/>
                <w:lang w:eastAsia="ru-RU" w:bidi="ar-SA"/>
              </w:rPr>
              <w:br/>
              <w:t>по заявлениям</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Рассмотрение и подготовка ответов на обращения потребителей ЖКУ по вопросам, связанным с </w:t>
            </w:r>
            <w:r w:rsidRPr="002B4D0D">
              <w:rPr>
                <w:rFonts w:eastAsia="Times New Roman" w:cs="Times New Roman"/>
                <w:kern w:val="0"/>
                <w:sz w:val="20"/>
                <w:szCs w:val="20"/>
                <w:lang w:eastAsia="ru-RU" w:bidi="ar-SA"/>
              </w:rPr>
              <w:b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w:t>
            </w:r>
            <w:r w:rsidRPr="002B4D0D">
              <w:rPr>
                <w:rFonts w:eastAsia="Times New Roman" w:cs="Times New Roman"/>
                <w:kern w:val="0"/>
                <w:sz w:val="20"/>
                <w:szCs w:val="20"/>
                <w:lang w:eastAsia="ru-RU" w:bidi="ar-SA"/>
              </w:rPr>
              <w:br/>
              <w:t>в установленные сроки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Начисление пени в соответствии с действующим законодательством и договором при нарушении </w:t>
            </w:r>
            <w:r w:rsidRPr="002B4D0D">
              <w:rPr>
                <w:rFonts w:eastAsia="Times New Roman" w:cs="Times New Roman"/>
                <w:kern w:val="0"/>
                <w:sz w:val="20"/>
                <w:szCs w:val="20"/>
                <w:lang w:eastAsia="ru-RU" w:bidi="ar-SA"/>
              </w:rPr>
              <w:b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Юридическое оформление договоров, обеспечение законности. Проверка соответствия законодательству </w:t>
            </w:r>
            <w:r w:rsidRPr="002B4D0D">
              <w:rPr>
                <w:rFonts w:eastAsia="Times New Roman" w:cs="Times New Roman"/>
                <w:kern w:val="0"/>
                <w:sz w:val="20"/>
                <w:szCs w:val="20"/>
                <w:lang w:eastAsia="ru-RU" w:bidi="ar-SA"/>
              </w:rPr>
              <w:br/>
              <w:t xml:space="preserve">приказов, инструкций, положений и других документов правового характера, имеющих отношение </w:t>
            </w:r>
            <w:r w:rsidRPr="002B4D0D">
              <w:rPr>
                <w:rFonts w:eastAsia="Times New Roman" w:cs="Times New Roman"/>
                <w:kern w:val="0"/>
                <w:sz w:val="20"/>
                <w:szCs w:val="20"/>
                <w:lang w:eastAsia="ru-RU" w:bidi="ar-SA"/>
              </w:rPr>
              <w:b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Анализ потребления энергоресурсов потребителями. Учёт фактических объемов энергоресурсов по </w:t>
            </w:r>
            <w:r w:rsidRPr="002B4D0D">
              <w:rPr>
                <w:rFonts w:eastAsia="Times New Roman" w:cs="Times New Roman"/>
                <w:kern w:val="0"/>
                <w:sz w:val="20"/>
                <w:szCs w:val="20"/>
                <w:lang w:eastAsia="ru-RU" w:bidi="ar-SA"/>
              </w:rPr>
              <w:b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Учет и контроль за соответствием разрешенной присоединенной мощности, фактически </w:t>
            </w:r>
            <w:r w:rsidRPr="002B4D0D">
              <w:rPr>
                <w:rFonts w:eastAsia="Times New Roman" w:cs="Times New Roman"/>
                <w:kern w:val="0"/>
                <w:sz w:val="20"/>
                <w:szCs w:val="20"/>
                <w:lang w:eastAsia="ru-RU" w:bidi="ar-SA"/>
              </w:rPr>
              <w:b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ежегодно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Визуальный осмотр и проверка наличия пломб на индивидуальных приборах учета энергоресурсов. </w:t>
            </w:r>
            <w:r w:rsidRPr="002B4D0D">
              <w:rPr>
                <w:rFonts w:eastAsia="Times New Roman" w:cs="Times New Roman"/>
                <w:kern w:val="0"/>
                <w:sz w:val="20"/>
                <w:szCs w:val="20"/>
                <w:lang w:eastAsia="ru-RU" w:bidi="ar-SA"/>
              </w:rPr>
              <w:b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согласно графику и </w:t>
            </w:r>
            <w:r w:rsidRPr="002B4D0D">
              <w:rPr>
                <w:rFonts w:eastAsia="Times New Roman" w:cs="Times New Roman"/>
                <w:kern w:val="0"/>
                <w:sz w:val="20"/>
                <w:szCs w:val="20"/>
                <w:lang w:eastAsia="ru-RU" w:bidi="ar-SA"/>
              </w:rPr>
              <w:br/>
              <w:t>по необходимости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случаев </w:t>
            </w:r>
            <w:proofErr w:type="spellStart"/>
            <w:r w:rsidRPr="002B4D0D">
              <w:rPr>
                <w:rFonts w:eastAsia="Times New Roman" w:cs="Times New Roman"/>
                <w:kern w:val="0"/>
                <w:sz w:val="20"/>
                <w:szCs w:val="20"/>
                <w:lang w:eastAsia="ru-RU" w:bidi="ar-SA"/>
              </w:rPr>
              <w:t>безучетного</w:t>
            </w:r>
            <w:proofErr w:type="spellEnd"/>
            <w:r w:rsidRPr="002B4D0D">
              <w:rPr>
                <w:rFonts w:eastAsia="Times New Roman" w:cs="Times New Roman"/>
                <w:kern w:val="0"/>
                <w:sz w:val="20"/>
                <w:szCs w:val="20"/>
                <w:lang w:eastAsia="ru-RU" w:bidi="ar-SA"/>
              </w:rPr>
              <w:t xml:space="preserve"> пользования энергоресурсами. Составление актов о незаконном </w:t>
            </w:r>
            <w:r w:rsidRPr="002B4D0D">
              <w:rPr>
                <w:rFonts w:eastAsia="Times New Roman" w:cs="Times New Roman"/>
                <w:kern w:val="0"/>
                <w:sz w:val="20"/>
                <w:szCs w:val="20"/>
                <w:lang w:eastAsia="ru-RU" w:bidi="ar-SA"/>
              </w:rPr>
              <w:b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отключения и подключения специалистами подрядных организаций электроснабжения </w:t>
            </w:r>
            <w:r w:rsidRPr="002B4D0D">
              <w:rPr>
                <w:rFonts w:eastAsia="Times New Roman" w:cs="Times New Roman"/>
                <w:kern w:val="0"/>
                <w:sz w:val="20"/>
                <w:szCs w:val="20"/>
                <w:lang w:eastAsia="ru-RU" w:bidi="ar-SA"/>
              </w:rPr>
              <w:b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2B4D0D">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E168A8" w:rsidRPr="002B4D0D" w:rsidTr="00730D0A">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первичного приема от граждан документов на регистрацию и снятие с регистрационного </w:t>
            </w:r>
            <w:r w:rsidRPr="002B4D0D">
              <w:rPr>
                <w:rFonts w:eastAsia="Times New Roman" w:cs="Times New Roman"/>
                <w:kern w:val="0"/>
                <w:sz w:val="20"/>
                <w:szCs w:val="20"/>
                <w:lang w:eastAsia="ru-RU" w:bidi="ar-SA"/>
              </w:rPr>
              <w:br/>
              <w:t xml:space="preserve">учета по месту пребывания и месту жительства, подготовки и передачи в орган регистрационного </w:t>
            </w:r>
            <w:r w:rsidRPr="002B4D0D">
              <w:rPr>
                <w:rFonts w:eastAsia="Times New Roman" w:cs="Times New Roman"/>
                <w:kern w:val="0"/>
                <w:sz w:val="20"/>
                <w:szCs w:val="20"/>
                <w:lang w:eastAsia="ru-RU" w:bidi="ar-SA"/>
              </w:rPr>
              <w:br/>
              <w:t xml:space="preserve">учета предусмотренных учетных документов, а также ведения и хранения поквартирных карточек и </w:t>
            </w:r>
            <w:r w:rsidRPr="002B4D0D">
              <w:rPr>
                <w:rFonts w:eastAsia="Times New Roman" w:cs="Times New Roman"/>
                <w:kern w:val="0"/>
                <w:sz w:val="20"/>
                <w:szCs w:val="20"/>
                <w:lang w:eastAsia="ru-RU" w:bidi="ar-SA"/>
              </w:rPr>
              <w:b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8A8" w:rsidRPr="002B4D0D" w:rsidRDefault="00E168A8" w:rsidP="00730D0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bl>
    <w:p w:rsidR="00E168A8" w:rsidRPr="002B4D0D" w:rsidRDefault="00E168A8" w:rsidP="00E168A8">
      <w:pPr>
        <w:ind w:left="360"/>
        <w:jc w:val="both"/>
        <w:rPr>
          <w:rFonts w:cs="Times New Roman"/>
          <w:b/>
          <w:sz w:val="20"/>
          <w:szCs w:val="20"/>
        </w:rPr>
      </w:pPr>
    </w:p>
    <w:p w:rsidR="00E168A8" w:rsidRPr="002B4D0D" w:rsidRDefault="00E168A8" w:rsidP="00E168A8">
      <w:pPr>
        <w:rPr>
          <w:sz w:val="20"/>
          <w:szCs w:val="20"/>
        </w:rPr>
      </w:pPr>
      <w:r w:rsidRPr="002B4D0D">
        <w:rPr>
          <w:sz w:val="20"/>
          <w:szCs w:val="20"/>
        </w:rPr>
        <w:t>Генеральный директор</w:t>
      </w:r>
    </w:p>
    <w:p w:rsidR="00E168A8" w:rsidRPr="002B4D0D" w:rsidRDefault="00E168A8" w:rsidP="00E168A8">
      <w:pPr>
        <w:rPr>
          <w:sz w:val="20"/>
          <w:szCs w:val="20"/>
        </w:rPr>
      </w:pPr>
      <w:r w:rsidRPr="002B4D0D">
        <w:rPr>
          <w:sz w:val="20"/>
          <w:szCs w:val="20"/>
        </w:rPr>
        <w:t xml:space="preserve">ООО «СоюзРемСтрой» _________________________________________ </w:t>
      </w:r>
      <w:r w:rsidR="00357119">
        <w:rPr>
          <w:sz w:val="20"/>
          <w:szCs w:val="20"/>
        </w:rPr>
        <w:t>Галкина Т.А.</w:t>
      </w:r>
    </w:p>
    <w:p w:rsidR="00E168A8" w:rsidRPr="002B4D0D" w:rsidRDefault="00E168A8" w:rsidP="00E168A8">
      <w:pPr>
        <w:rPr>
          <w:sz w:val="20"/>
          <w:szCs w:val="20"/>
        </w:rPr>
      </w:pPr>
    </w:p>
    <w:p w:rsidR="00E168A8" w:rsidRPr="002B4D0D" w:rsidRDefault="00E168A8" w:rsidP="00E168A8">
      <w:pPr>
        <w:rPr>
          <w:sz w:val="20"/>
          <w:szCs w:val="20"/>
        </w:rPr>
      </w:pPr>
    </w:p>
    <w:p w:rsidR="00E168A8" w:rsidRPr="002B4D0D" w:rsidRDefault="00E168A8" w:rsidP="00E168A8">
      <w:pPr>
        <w:rPr>
          <w:sz w:val="20"/>
          <w:szCs w:val="20"/>
        </w:rPr>
      </w:pPr>
    </w:p>
    <w:p w:rsidR="00E168A8" w:rsidRDefault="00E168A8" w:rsidP="00E168A8"/>
    <w:p w:rsidR="00E168A8" w:rsidRDefault="00E168A8" w:rsidP="00E168A8"/>
    <w:p w:rsidR="006A101B" w:rsidRDefault="006A101B"/>
    <w:sectPr w:rsidR="006A101B" w:rsidSect="00730D0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E168A8"/>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7C"/>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035"/>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119"/>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C02"/>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2FC9"/>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0A"/>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4994"/>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6D7B"/>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40A"/>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280"/>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6D18"/>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7D0"/>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1C0"/>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8A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A8"/>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8A8"/>
    <w:rPr>
      <w:strike w:val="0"/>
      <w:dstrike w:val="0"/>
      <w:color w:val="4373A0"/>
      <w:u w:val="none"/>
      <w:effect w:val="none"/>
    </w:rPr>
  </w:style>
  <w:style w:type="paragraph" w:styleId="a4">
    <w:name w:val="No Spacing"/>
    <w:uiPriority w:val="1"/>
    <w:qFormat/>
    <w:rsid w:val="00E168A8"/>
    <w:pPr>
      <w:spacing w:after="0" w:line="240" w:lineRule="auto"/>
    </w:pPr>
  </w:style>
  <w:style w:type="table" w:styleId="a5">
    <w:name w:val="Table Grid"/>
    <w:basedOn w:val="a1"/>
    <w:uiPriority w:val="59"/>
    <w:rsid w:val="00E16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168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E168A8"/>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20</Pages>
  <Words>13692</Words>
  <Characters>78047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9</cp:revision>
  <cp:lastPrinted>2015-03-06T12:35:00Z</cp:lastPrinted>
  <dcterms:created xsi:type="dcterms:W3CDTF">2015-03-02T08:49:00Z</dcterms:created>
  <dcterms:modified xsi:type="dcterms:W3CDTF">2015-03-15T10:19:00Z</dcterms:modified>
</cp:coreProperties>
</file>